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7011" w:tblpY="-24"/>
        <w:tblOverlap w:val="never"/>
        <w:tblW w:w="2747" w:type="dxa"/>
        <w:tblInd w:w="0" w:type="dxa"/>
        <w:tblLook w:val="04A0" w:firstRow="1" w:lastRow="0" w:firstColumn="1" w:lastColumn="0" w:noHBand="0" w:noVBand="1"/>
      </w:tblPr>
      <w:tblGrid>
        <w:gridCol w:w="1429"/>
        <w:gridCol w:w="1318"/>
      </w:tblGrid>
      <w:tr w:rsidR="00EA59A2" w14:paraId="4545DF41" w14:textId="77777777" w:rsidTr="00E348C3">
        <w:trPr>
          <w:trHeight w:val="1365"/>
        </w:trPr>
        <w:tc>
          <w:tcPr>
            <w:tcW w:w="1429" w:type="dxa"/>
            <w:tcBorders>
              <w:top w:val="nil"/>
              <w:left w:val="nil"/>
              <w:bottom w:val="nil"/>
              <w:right w:val="nil"/>
            </w:tcBorders>
          </w:tcPr>
          <w:p w14:paraId="4127B762" w14:textId="7D9D34FC" w:rsidR="00EA59A2" w:rsidRDefault="00EA59A2">
            <w:pPr>
              <w:spacing w:after="0" w:line="259" w:lineRule="auto"/>
              <w:ind w:left="-8158" w:right="150"/>
              <w:jc w:val="left"/>
            </w:pPr>
          </w:p>
          <w:p w14:paraId="3ECD1850" w14:textId="6869817E" w:rsidR="00EA59A2" w:rsidRDefault="00EA59A2">
            <w:pPr>
              <w:spacing w:after="160" w:line="259" w:lineRule="auto"/>
              <w:ind w:left="0"/>
              <w:jc w:val="left"/>
            </w:pPr>
          </w:p>
        </w:tc>
        <w:tc>
          <w:tcPr>
            <w:tcW w:w="1318" w:type="dxa"/>
            <w:tcBorders>
              <w:top w:val="nil"/>
              <w:left w:val="nil"/>
              <w:bottom w:val="nil"/>
              <w:right w:val="nil"/>
            </w:tcBorders>
          </w:tcPr>
          <w:p w14:paraId="5D2A9292" w14:textId="4E10579D" w:rsidR="00EA59A2" w:rsidRDefault="00184429">
            <w:pPr>
              <w:spacing w:after="0" w:line="259" w:lineRule="auto"/>
              <w:ind w:left="167"/>
              <w:jc w:val="left"/>
            </w:pPr>
            <w:r>
              <w:rPr>
                <w:noProof/>
              </w:rPr>
              <w:drawing>
                <wp:anchor distT="0" distB="0" distL="114300" distR="114300" simplePos="0" relativeHeight="251660288" behindDoc="1" locked="0" layoutInCell="1" allowOverlap="1" wp14:anchorId="3D1F8C38" wp14:editId="2DA6B90B">
                  <wp:simplePos x="0" y="0"/>
                  <wp:positionH relativeFrom="margin">
                    <wp:posOffset>-382270</wp:posOffset>
                  </wp:positionH>
                  <wp:positionV relativeFrom="paragraph">
                    <wp:posOffset>614680</wp:posOffset>
                  </wp:positionV>
                  <wp:extent cx="672387" cy="32156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387" cy="321562"/>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61E6EE2" w14:textId="130696D2" w:rsidR="00495326" w:rsidRPr="00495326" w:rsidRDefault="00E348C3" w:rsidP="00495326">
      <w:pPr>
        <w:pStyle w:val="NoSpacing"/>
        <w:rPr>
          <w:rFonts w:ascii="Arial" w:hAnsi="Arial" w:cs="Arial"/>
          <w:b/>
          <w:bCs/>
          <w:sz w:val="28"/>
          <w:szCs w:val="28"/>
        </w:rPr>
      </w:pPr>
      <w:r>
        <w:rPr>
          <w:noProof/>
        </w:rPr>
        <w:drawing>
          <wp:anchor distT="0" distB="0" distL="114300" distR="114300" simplePos="0" relativeHeight="251664384" behindDoc="1" locked="0" layoutInCell="1" allowOverlap="1" wp14:anchorId="424AE796" wp14:editId="6B7F15E1">
            <wp:simplePos x="0" y="0"/>
            <wp:positionH relativeFrom="column">
              <wp:posOffset>4565979</wp:posOffset>
            </wp:positionH>
            <wp:positionV relativeFrom="paragraph">
              <wp:posOffset>-600076</wp:posOffset>
            </wp:positionV>
            <wp:extent cx="1481761" cy="1228725"/>
            <wp:effectExtent l="0" t="0" r="444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2923" cy="1229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326" w:rsidRPr="00495326">
        <w:rPr>
          <w:rFonts w:ascii="Arial" w:hAnsi="Arial" w:cs="Arial"/>
          <w:b/>
          <w:bCs/>
          <w:sz w:val="28"/>
          <w:szCs w:val="28"/>
        </w:rPr>
        <w:t xml:space="preserve">Highters Heath Community </w:t>
      </w:r>
      <w:r w:rsidRPr="00495326">
        <w:rPr>
          <w:rFonts w:ascii="Arial" w:hAnsi="Arial" w:cs="Arial"/>
          <w:b/>
          <w:bCs/>
          <w:sz w:val="28"/>
          <w:szCs w:val="28"/>
        </w:rPr>
        <w:t>School</w:t>
      </w:r>
    </w:p>
    <w:p w14:paraId="24928FE4" w14:textId="0897E44F" w:rsidR="00EA59A2" w:rsidRPr="00495326" w:rsidRDefault="006D6488" w:rsidP="00495326">
      <w:pPr>
        <w:pStyle w:val="NoSpacing"/>
        <w:rPr>
          <w:rFonts w:ascii="Arial" w:hAnsi="Arial" w:cs="Arial"/>
        </w:rPr>
      </w:pPr>
      <w:r w:rsidRPr="00495326">
        <w:rPr>
          <w:rFonts w:ascii="Arial" w:hAnsi="Arial" w:cs="Arial"/>
        </w:rPr>
        <w:tab/>
      </w:r>
    </w:p>
    <w:p w14:paraId="1FCEF304" w14:textId="3032DCE3" w:rsidR="00495326" w:rsidRDefault="00495326" w:rsidP="00495326">
      <w:pPr>
        <w:pStyle w:val="NoSpacing"/>
        <w:rPr>
          <w:rFonts w:ascii="Arial" w:hAnsi="Arial" w:cs="Arial"/>
          <w:sz w:val="22"/>
        </w:rPr>
      </w:pPr>
      <w:r w:rsidRPr="00495326">
        <w:rPr>
          <w:rFonts w:ascii="Arial" w:hAnsi="Arial" w:cs="Arial"/>
          <w:sz w:val="22"/>
        </w:rPr>
        <w:t xml:space="preserve">Highters Heath </w:t>
      </w:r>
      <w:r w:rsidR="00E348C3">
        <w:rPr>
          <w:rFonts w:ascii="Arial" w:hAnsi="Arial" w:cs="Arial"/>
          <w:sz w:val="22"/>
        </w:rPr>
        <w:t>Lane</w:t>
      </w:r>
      <w:r w:rsidRPr="00495326">
        <w:rPr>
          <w:rFonts w:ascii="Arial" w:hAnsi="Arial" w:cs="Arial"/>
          <w:sz w:val="22"/>
        </w:rPr>
        <w:tab/>
      </w:r>
      <w:r w:rsidRPr="00495326">
        <w:rPr>
          <w:rFonts w:ascii="Arial" w:hAnsi="Arial" w:cs="Arial"/>
          <w:sz w:val="22"/>
        </w:rPr>
        <w:tab/>
        <w:t>Headteacher: Mrs J</w:t>
      </w:r>
      <w:r>
        <w:rPr>
          <w:rFonts w:ascii="Arial" w:hAnsi="Arial" w:cs="Arial"/>
          <w:sz w:val="22"/>
        </w:rPr>
        <w:t>.</w:t>
      </w:r>
      <w:r w:rsidRPr="00495326">
        <w:rPr>
          <w:rFonts w:ascii="Arial" w:hAnsi="Arial" w:cs="Arial"/>
          <w:sz w:val="22"/>
        </w:rPr>
        <w:t>Aulton</w:t>
      </w:r>
    </w:p>
    <w:p w14:paraId="096D545C" w14:textId="1C85A4CF" w:rsidR="00495326" w:rsidRDefault="00495326" w:rsidP="00495326">
      <w:pPr>
        <w:pStyle w:val="NoSpacing"/>
        <w:rPr>
          <w:rFonts w:ascii="Arial" w:hAnsi="Arial" w:cs="Arial"/>
          <w:sz w:val="22"/>
        </w:rPr>
      </w:pPr>
      <w:r>
        <w:rPr>
          <w:rFonts w:ascii="Arial" w:hAnsi="Arial" w:cs="Arial"/>
          <w:sz w:val="22"/>
        </w:rPr>
        <w:t>Birmingham</w:t>
      </w:r>
      <w:r>
        <w:rPr>
          <w:rFonts w:ascii="Arial" w:hAnsi="Arial" w:cs="Arial"/>
          <w:sz w:val="22"/>
        </w:rPr>
        <w:tab/>
      </w:r>
      <w:r>
        <w:rPr>
          <w:rFonts w:ascii="Arial" w:hAnsi="Arial" w:cs="Arial"/>
          <w:sz w:val="22"/>
        </w:rPr>
        <w:tab/>
      </w:r>
      <w:r>
        <w:rPr>
          <w:rFonts w:ascii="Arial" w:hAnsi="Arial" w:cs="Arial"/>
          <w:sz w:val="22"/>
        </w:rPr>
        <w:tab/>
        <w:t>Tel: 0121 464 2459</w:t>
      </w:r>
    </w:p>
    <w:p w14:paraId="24885D2C" w14:textId="4370240D" w:rsidR="00495326" w:rsidRDefault="00495326" w:rsidP="00495326">
      <w:pPr>
        <w:pStyle w:val="NoSpacing"/>
        <w:rPr>
          <w:rFonts w:ascii="Arial" w:hAnsi="Arial" w:cs="Arial"/>
          <w:sz w:val="22"/>
        </w:rPr>
      </w:pPr>
      <w:r>
        <w:rPr>
          <w:rFonts w:ascii="Arial" w:hAnsi="Arial" w:cs="Arial"/>
          <w:sz w:val="22"/>
        </w:rPr>
        <w:t>B14 4LY</w:t>
      </w:r>
      <w:r>
        <w:rPr>
          <w:rFonts w:ascii="Arial" w:hAnsi="Arial" w:cs="Arial"/>
          <w:sz w:val="22"/>
        </w:rPr>
        <w:tab/>
      </w:r>
      <w:r>
        <w:rPr>
          <w:rFonts w:ascii="Arial" w:hAnsi="Arial" w:cs="Arial"/>
          <w:sz w:val="22"/>
        </w:rPr>
        <w:tab/>
      </w:r>
      <w:r>
        <w:rPr>
          <w:rFonts w:ascii="Arial" w:hAnsi="Arial" w:cs="Arial"/>
          <w:sz w:val="22"/>
        </w:rPr>
        <w:tab/>
        <w:t xml:space="preserve">Email: </w:t>
      </w:r>
      <w:hyperlink r:id="rId7" w:history="1">
        <w:r w:rsidRPr="00495326">
          <w:rPr>
            <w:rStyle w:val="Hyperlink"/>
            <w:rFonts w:ascii="Arial" w:hAnsi="Arial" w:cs="Arial"/>
            <w:color w:val="000000" w:themeColor="text1"/>
            <w:sz w:val="22"/>
            <w:u w:val="none"/>
          </w:rPr>
          <w:t>office@hightersheath.co.uk</w:t>
        </w:r>
      </w:hyperlink>
    </w:p>
    <w:p w14:paraId="7A65E69F" w14:textId="163B88A2" w:rsidR="00495326" w:rsidRPr="00830B77" w:rsidRDefault="00495326" w:rsidP="00495326">
      <w:pPr>
        <w:pStyle w:val="NoSpacing"/>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30B77">
        <w:rPr>
          <w:rFonts w:ascii="Arial" w:hAnsi="Arial" w:cs="Arial"/>
          <w:sz w:val="22"/>
        </w:rPr>
        <w:t xml:space="preserve">Website: </w:t>
      </w:r>
      <w:r w:rsidRPr="00830B77">
        <w:rPr>
          <w:rFonts w:ascii="Arial" w:hAnsi="Arial" w:cs="Arial"/>
          <w:color w:val="000000" w:themeColor="text1"/>
          <w:sz w:val="22"/>
          <w:shd w:val="clear" w:color="auto" w:fill="FFFFFF"/>
        </w:rPr>
        <w:t>www.hightersheath.co.uk</w:t>
      </w:r>
    </w:p>
    <w:p w14:paraId="4A35E0B9" w14:textId="0105EC14" w:rsidR="00E348C3" w:rsidRDefault="00E348C3" w:rsidP="00495326">
      <w:pPr>
        <w:pStyle w:val="NoSpacing"/>
        <w:rPr>
          <w:rFonts w:ascii="Arial" w:hAnsi="Arial" w:cs="Arial"/>
          <w:sz w:val="22"/>
        </w:rPr>
      </w:pPr>
      <w:r>
        <w:rPr>
          <w:rFonts w:ascii="Arial" w:hAnsi="Arial" w:cs="Arial"/>
          <w:noProof/>
          <w:sz w:val="22"/>
        </w:rPr>
        <mc:AlternateContent>
          <mc:Choice Requires="wps">
            <w:drawing>
              <wp:anchor distT="0" distB="0" distL="114300" distR="114300" simplePos="0" relativeHeight="251663360" behindDoc="1" locked="0" layoutInCell="1" allowOverlap="1" wp14:anchorId="7D02503D" wp14:editId="34FCEB56">
                <wp:simplePos x="0" y="0"/>
                <wp:positionH relativeFrom="column">
                  <wp:posOffset>76200</wp:posOffset>
                </wp:positionH>
                <wp:positionV relativeFrom="paragraph">
                  <wp:posOffset>154940</wp:posOffset>
                </wp:positionV>
                <wp:extent cx="59340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34075" cy="28575"/>
                        </a:xfrm>
                        <a:prstGeom prst="line">
                          <a:avLst/>
                        </a:prstGeom>
                        <a:ln>
                          <a:solidFill>
                            <a:schemeClr val="tx1"/>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197CF5F" id="Straight Connector 4"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6pt,12.2pt" to="473.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" strokecolor="black [3213]" strokeweight="1pt">
                <v:stroke joinstyle="miter"/>
              </v:line>
            </w:pict>
          </mc:Fallback>
        </mc:AlternateContent>
      </w:r>
    </w:p>
    <w:p w14:paraId="5B3E7901" w14:textId="6B0C7C89" w:rsidR="00371AED" w:rsidRDefault="00371AED" w:rsidP="00371AED">
      <w:pPr>
        <w:tabs>
          <w:tab w:val="left" w:pos="5700"/>
        </w:tabs>
      </w:pPr>
      <w:r>
        <w:tab/>
      </w:r>
    </w:p>
    <w:p w14:paraId="7577BE83" w14:textId="3D54DE8C" w:rsidR="001B75FA" w:rsidRDefault="00371AED" w:rsidP="001B75FA">
      <w:pPr>
        <w:pStyle w:val="NoSpacing"/>
        <w:rPr>
          <w:rFonts w:ascii="Arial" w:hAnsi="Arial" w:cs="Arial"/>
        </w:rPr>
      </w:pPr>
      <w:r w:rsidRPr="001B75FA">
        <w:rPr>
          <w:rFonts w:ascii="Arial" w:hAnsi="Arial" w:cs="Arial"/>
        </w:rPr>
        <w:t xml:space="preserve">14th November 2022 </w:t>
      </w:r>
    </w:p>
    <w:p w14:paraId="7BEA7AFF" w14:textId="77777777" w:rsidR="001B75FA" w:rsidRPr="001B75FA" w:rsidRDefault="001B75FA" w:rsidP="001B75FA">
      <w:pPr>
        <w:pStyle w:val="NoSpacing"/>
        <w:rPr>
          <w:rFonts w:ascii="Arial" w:hAnsi="Arial" w:cs="Arial"/>
        </w:rPr>
      </w:pPr>
    </w:p>
    <w:p w14:paraId="7531D7A3" w14:textId="26D3E900" w:rsidR="003D5BCC" w:rsidRDefault="003D5BCC" w:rsidP="003D5BCC">
      <w:pPr>
        <w:pStyle w:val="NoSpacing"/>
        <w:rPr>
          <w:rFonts w:ascii="Arial" w:hAnsi="Arial" w:cs="Arial"/>
        </w:rPr>
      </w:pPr>
      <w:r w:rsidRPr="003D5BCC">
        <w:rPr>
          <w:rFonts w:ascii="Arial" w:hAnsi="Arial" w:cs="Arial"/>
        </w:rPr>
        <w:t>Dear Parents /Carers,</w:t>
      </w:r>
    </w:p>
    <w:p w14:paraId="2A9E7267" w14:textId="77777777" w:rsidR="003D5BCC" w:rsidRPr="003D5BCC" w:rsidRDefault="003D5BCC" w:rsidP="003D5BCC">
      <w:pPr>
        <w:pStyle w:val="NoSpacing"/>
        <w:rPr>
          <w:rFonts w:ascii="Arial" w:hAnsi="Arial" w:cs="Arial"/>
        </w:rPr>
      </w:pPr>
    </w:p>
    <w:p w14:paraId="142A819A" w14:textId="6B1D9030" w:rsidR="003D5BCC" w:rsidRDefault="003D5BCC" w:rsidP="003D5BCC">
      <w:pPr>
        <w:pStyle w:val="NoSpacing"/>
        <w:rPr>
          <w:rFonts w:ascii="Arial" w:hAnsi="Arial" w:cs="Arial"/>
        </w:rPr>
      </w:pPr>
      <w:r w:rsidRPr="003D5BCC">
        <w:rPr>
          <w:rFonts w:ascii="Arial" w:hAnsi="Arial" w:cs="Arial"/>
        </w:rPr>
        <w:t xml:space="preserve">We have been provided with an amazing opportunity for our Year 6 pupils to take part in a workshop called 'Precious Lives' on </w:t>
      </w:r>
      <w:r>
        <w:rPr>
          <w:rFonts w:ascii="Arial" w:hAnsi="Arial" w:cs="Arial"/>
        </w:rPr>
        <w:t xml:space="preserve">Friday </w:t>
      </w:r>
      <w:r w:rsidR="002D2E19">
        <w:rPr>
          <w:rFonts w:ascii="Arial" w:hAnsi="Arial" w:cs="Arial"/>
        </w:rPr>
        <w:t>18th</w:t>
      </w:r>
      <w:r w:rsidRPr="003D5BCC">
        <w:rPr>
          <w:rFonts w:ascii="Arial" w:hAnsi="Arial" w:cs="Arial"/>
          <w:vertAlign w:val="superscript"/>
        </w:rPr>
        <w:t xml:space="preserve"> </w:t>
      </w:r>
      <w:r w:rsidRPr="003D5BCC">
        <w:rPr>
          <w:rFonts w:ascii="Arial" w:hAnsi="Arial" w:cs="Arial"/>
        </w:rPr>
        <w:t>November. This is a free workshop fully funded b</w:t>
      </w:r>
      <w:r>
        <w:rPr>
          <w:rFonts w:ascii="Arial" w:hAnsi="Arial" w:cs="Arial"/>
        </w:rPr>
        <w:t>y</w:t>
      </w:r>
      <w:r w:rsidRPr="003D5BCC">
        <w:rPr>
          <w:rFonts w:ascii="Arial" w:hAnsi="Arial" w:cs="Arial"/>
        </w:rPr>
        <w:t xml:space="preserve"> the West Midlands Police and Crime Commissioner. The Precious Lives workshop has been running since 2010 and is delivered as a one hour workshop.</w:t>
      </w:r>
    </w:p>
    <w:p w14:paraId="683174E6" w14:textId="77777777" w:rsidR="002D2E19" w:rsidRPr="003D5BCC" w:rsidRDefault="002D2E19" w:rsidP="003D5BCC">
      <w:pPr>
        <w:pStyle w:val="NoSpacing"/>
        <w:rPr>
          <w:rFonts w:ascii="Arial" w:hAnsi="Arial" w:cs="Arial"/>
        </w:rPr>
      </w:pPr>
    </w:p>
    <w:p w14:paraId="3DBAAE50" w14:textId="77777777" w:rsidR="003D5BCC" w:rsidRPr="003D5BCC" w:rsidRDefault="003D5BCC" w:rsidP="003D5BCC">
      <w:pPr>
        <w:pStyle w:val="NoSpacing"/>
        <w:rPr>
          <w:rFonts w:ascii="Arial" w:hAnsi="Arial" w:cs="Arial"/>
        </w:rPr>
      </w:pPr>
      <w:r w:rsidRPr="003D5BCC">
        <w:rPr>
          <w:rFonts w:ascii="Arial" w:hAnsi="Arial" w:cs="Arial"/>
        </w:rPr>
        <w:t>Topics covered are:</w:t>
      </w:r>
    </w:p>
    <w:p w14:paraId="3DBE03D6" w14:textId="77777777" w:rsidR="003D5BCC" w:rsidRPr="003D5BCC" w:rsidRDefault="003D5BCC" w:rsidP="003D5BCC">
      <w:pPr>
        <w:pStyle w:val="NoSpacing"/>
        <w:rPr>
          <w:rFonts w:ascii="Arial" w:hAnsi="Arial" w:cs="Arial"/>
        </w:rPr>
      </w:pPr>
      <w:r w:rsidRPr="003D5BCC">
        <w:rPr>
          <w:rFonts w:ascii="Arial" w:hAnsi="Arial" w:cs="Arial"/>
        </w:rPr>
        <w:t>Choices, decisions and consequences of knife crime</w:t>
      </w:r>
    </w:p>
    <w:p w14:paraId="3DA5FB3D" w14:textId="77777777" w:rsidR="003D5BCC" w:rsidRPr="003D5BCC" w:rsidRDefault="003D5BCC" w:rsidP="003D5BCC">
      <w:pPr>
        <w:pStyle w:val="NoSpacing"/>
        <w:rPr>
          <w:rFonts w:ascii="Arial" w:hAnsi="Arial" w:cs="Arial"/>
        </w:rPr>
      </w:pPr>
      <w:r w:rsidRPr="003D5BCC">
        <w:rPr>
          <w:rFonts w:ascii="Arial" w:hAnsi="Arial" w:cs="Arial"/>
        </w:rPr>
        <w:t>Exploring why young people could feel the need to carry weapons</w:t>
      </w:r>
    </w:p>
    <w:p w14:paraId="23A42C7A" w14:textId="77777777" w:rsidR="003D5BCC" w:rsidRPr="003D5BCC" w:rsidRDefault="003D5BCC" w:rsidP="003D5BCC">
      <w:pPr>
        <w:pStyle w:val="NoSpacing"/>
        <w:rPr>
          <w:rFonts w:ascii="Arial" w:hAnsi="Arial" w:cs="Arial"/>
        </w:rPr>
      </w:pPr>
      <w:r w:rsidRPr="003D5BCC">
        <w:rPr>
          <w:rFonts w:ascii="Arial" w:hAnsi="Arial" w:cs="Arial"/>
        </w:rPr>
        <w:t>The legal ramification that can come with that choice</w:t>
      </w:r>
    </w:p>
    <w:p w14:paraId="6C4B0B93" w14:textId="4C5E984F" w:rsidR="003D5BCC" w:rsidRDefault="003D5BCC" w:rsidP="003D5BCC">
      <w:pPr>
        <w:pStyle w:val="NoSpacing"/>
        <w:rPr>
          <w:rFonts w:ascii="Arial" w:hAnsi="Arial" w:cs="Arial"/>
        </w:rPr>
      </w:pPr>
      <w:r w:rsidRPr="003D5BCC">
        <w:rPr>
          <w:rFonts w:ascii="Arial" w:hAnsi="Arial" w:cs="Arial"/>
        </w:rPr>
        <w:t>Explore the term "Joint Enterprise" and what that could mean to them.</w:t>
      </w:r>
    </w:p>
    <w:p w14:paraId="6405F918" w14:textId="77777777" w:rsidR="002D2E19" w:rsidRPr="003D5BCC" w:rsidRDefault="002D2E19" w:rsidP="003D5BCC">
      <w:pPr>
        <w:pStyle w:val="NoSpacing"/>
        <w:rPr>
          <w:rFonts w:ascii="Arial" w:hAnsi="Arial" w:cs="Arial"/>
        </w:rPr>
      </w:pPr>
    </w:p>
    <w:p w14:paraId="1607FCA4" w14:textId="7933D15B" w:rsidR="003D5BCC" w:rsidRDefault="002D2E19" w:rsidP="003D5BCC">
      <w:pPr>
        <w:pStyle w:val="NoSpacing"/>
        <w:rPr>
          <w:rFonts w:ascii="Arial" w:hAnsi="Arial" w:cs="Arial"/>
        </w:rPr>
      </w:pPr>
      <w:r>
        <w:rPr>
          <w:rFonts w:ascii="Arial" w:hAnsi="Arial" w:cs="Arial"/>
        </w:rPr>
        <w:t>As you are aware k</w:t>
      </w:r>
      <w:r w:rsidR="003D5BCC" w:rsidRPr="003D5BCC">
        <w:rPr>
          <w:rFonts w:ascii="Arial" w:hAnsi="Arial" w:cs="Arial"/>
        </w:rPr>
        <w:t>nife crime is a topic that is of huge importance and with the current level of incidents being reported in the city, having these discussions and educating pupils on the choices, decisions and consequences of knife crime has never been more important.</w:t>
      </w:r>
    </w:p>
    <w:p w14:paraId="3148BB34" w14:textId="77777777" w:rsidR="00271943" w:rsidRPr="003D5BCC" w:rsidRDefault="00271943" w:rsidP="003D5BCC">
      <w:pPr>
        <w:pStyle w:val="NoSpacing"/>
        <w:rPr>
          <w:rFonts w:ascii="Arial" w:hAnsi="Arial" w:cs="Arial"/>
        </w:rPr>
      </w:pPr>
    </w:p>
    <w:p w14:paraId="4B73EB55" w14:textId="1FCD7C9F" w:rsidR="003D5BCC" w:rsidRDefault="003D5BCC" w:rsidP="003D5BCC">
      <w:pPr>
        <w:pStyle w:val="NoSpacing"/>
      </w:pPr>
      <w:r w:rsidRPr="003D5BCC">
        <w:rPr>
          <w:rFonts w:ascii="Arial" w:hAnsi="Arial" w:cs="Arial"/>
        </w:rPr>
        <w:t xml:space="preserve">The 'Precious Lives' trainers share their </w:t>
      </w:r>
      <w:r w:rsidR="00271943" w:rsidRPr="003D5BCC">
        <w:rPr>
          <w:rFonts w:ascii="Arial" w:hAnsi="Arial" w:cs="Arial"/>
        </w:rPr>
        <w:t>real-life</w:t>
      </w:r>
      <w:r w:rsidRPr="003D5BCC">
        <w:rPr>
          <w:rFonts w:ascii="Arial" w:hAnsi="Arial" w:cs="Arial"/>
        </w:rPr>
        <w:t xml:space="preserve"> experiences and pass on the lessons the</w:t>
      </w:r>
      <w:r w:rsidR="00271943">
        <w:rPr>
          <w:rFonts w:ascii="Arial" w:hAnsi="Arial" w:cs="Arial"/>
        </w:rPr>
        <w:t>y</w:t>
      </w:r>
      <w:r w:rsidRPr="003D5BCC">
        <w:rPr>
          <w:rFonts w:ascii="Arial" w:hAnsi="Arial" w:cs="Arial"/>
        </w:rPr>
        <w:t xml:space="preserve"> have learned either as a victim, offender or professional to help pupils understand the consequences of carrying or using a knife. The workshops are designed to be impactful with an emphasis placed on connecting with pupils and delivering a clear </w:t>
      </w:r>
      <w:r w:rsidRPr="003D5BCC">
        <w:rPr>
          <w:rFonts w:ascii="Arial" w:eastAsia="Calibri" w:hAnsi="Arial" w:cs="Arial"/>
        </w:rPr>
        <w:t>message</w:t>
      </w:r>
      <w:r>
        <w:rPr>
          <w:rFonts w:ascii="Calibri" w:eastAsia="Calibri" w:hAnsi="Calibri" w:cs="Calibri"/>
        </w:rPr>
        <w:t>.</w:t>
      </w:r>
    </w:p>
    <w:p w14:paraId="0CD0320A" w14:textId="77777777" w:rsidR="001B75FA" w:rsidRPr="001B75FA" w:rsidRDefault="001B75FA" w:rsidP="001B75FA">
      <w:pPr>
        <w:pStyle w:val="NoSpacing"/>
        <w:rPr>
          <w:rFonts w:ascii="Arial" w:hAnsi="Arial" w:cs="Arial"/>
        </w:rPr>
      </w:pPr>
    </w:p>
    <w:p w14:paraId="1D34860D" w14:textId="60D06432" w:rsidR="001B75FA" w:rsidRPr="001B75FA" w:rsidRDefault="00371AED" w:rsidP="001B75FA">
      <w:pPr>
        <w:pStyle w:val="NoSpacing"/>
        <w:rPr>
          <w:rFonts w:ascii="Arial" w:hAnsi="Arial" w:cs="Arial"/>
        </w:rPr>
      </w:pPr>
      <w:r w:rsidRPr="001B75FA">
        <w:rPr>
          <w:rFonts w:ascii="Arial" w:hAnsi="Arial" w:cs="Arial"/>
        </w:rPr>
        <w:t>Thank you for your continued support</w:t>
      </w:r>
      <w:r w:rsidR="003D5BCC">
        <w:rPr>
          <w:rFonts w:ascii="Arial" w:hAnsi="Arial" w:cs="Arial"/>
        </w:rPr>
        <w:t>.</w:t>
      </w:r>
    </w:p>
    <w:p w14:paraId="6B0E0052" w14:textId="34C5B20B" w:rsidR="001B75FA" w:rsidRDefault="001B75FA" w:rsidP="001B75FA">
      <w:pPr>
        <w:pStyle w:val="NoSpacing"/>
        <w:rPr>
          <w:rFonts w:ascii="Arial" w:hAnsi="Arial" w:cs="Arial"/>
        </w:rPr>
      </w:pPr>
    </w:p>
    <w:p w14:paraId="1F4C1828" w14:textId="77777777" w:rsidR="001B75FA" w:rsidRDefault="001B75FA" w:rsidP="001B75FA">
      <w:pPr>
        <w:pStyle w:val="NoSpacing"/>
        <w:rPr>
          <w:rFonts w:ascii="Arial" w:hAnsi="Arial" w:cs="Arial"/>
        </w:rPr>
      </w:pPr>
    </w:p>
    <w:p w14:paraId="3D896D97" w14:textId="53F39B46" w:rsidR="001B75FA" w:rsidRDefault="001B75FA" w:rsidP="001B75FA">
      <w:pPr>
        <w:pStyle w:val="NoSpacing"/>
        <w:rPr>
          <w:rFonts w:ascii="Arial" w:hAnsi="Arial" w:cs="Arial"/>
        </w:rPr>
      </w:pPr>
    </w:p>
    <w:p w14:paraId="4398B927" w14:textId="77777777" w:rsidR="00271943" w:rsidRDefault="00271943" w:rsidP="001B75FA">
      <w:pPr>
        <w:pStyle w:val="NoSpacing"/>
        <w:rPr>
          <w:rFonts w:ascii="Arial" w:hAnsi="Arial" w:cs="Arial"/>
        </w:rPr>
      </w:pPr>
    </w:p>
    <w:p w14:paraId="52951BB5" w14:textId="77777777" w:rsidR="001B75FA" w:rsidRPr="001B75FA" w:rsidRDefault="001B75FA" w:rsidP="001B75FA">
      <w:pPr>
        <w:pStyle w:val="NoSpacing"/>
        <w:rPr>
          <w:rFonts w:ascii="Arial" w:hAnsi="Arial" w:cs="Arial"/>
        </w:rPr>
      </w:pPr>
    </w:p>
    <w:p w14:paraId="59128D4D" w14:textId="1D0E5F8E" w:rsidR="00371AED" w:rsidRPr="001B75FA" w:rsidRDefault="00371AED" w:rsidP="001B75FA">
      <w:pPr>
        <w:pStyle w:val="NoSpacing"/>
        <w:rPr>
          <w:rFonts w:ascii="Arial" w:hAnsi="Arial" w:cs="Arial"/>
        </w:rPr>
      </w:pPr>
      <w:r w:rsidRPr="001B75FA">
        <w:rPr>
          <w:rFonts w:ascii="Arial" w:hAnsi="Arial" w:cs="Arial"/>
        </w:rPr>
        <w:t xml:space="preserve">Mrs </w:t>
      </w:r>
      <w:r w:rsidR="001B75FA" w:rsidRPr="001B75FA">
        <w:rPr>
          <w:rFonts w:ascii="Arial" w:hAnsi="Arial" w:cs="Arial"/>
        </w:rPr>
        <w:t>Aulton</w:t>
      </w:r>
    </w:p>
    <w:p w14:paraId="4B748122" w14:textId="407FF2B1" w:rsidR="001B75FA" w:rsidRPr="001B75FA" w:rsidRDefault="001B75FA" w:rsidP="001B75FA">
      <w:pPr>
        <w:pStyle w:val="NoSpacing"/>
        <w:rPr>
          <w:rFonts w:ascii="Arial" w:hAnsi="Arial" w:cs="Arial"/>
        </w:rPr>
      </w:pPr>
      <w:r w:rsidRPr="001B75FA">
        <w:rPr>
          <w:rFonts w:ascii="Arial" w:hAnsi="Arial" w:cs="Arial"/>
        </w:rPr>
        <w:t>Headteacher</w:t>
      </w:r>
    </w:p>
    <w:p w14:paraId="7C88EC62" w14:textId="1134CBBD" w:rsidR="00EA59A2" w:rsidRDefault="00E348C3" w:rsidP="00E348C3">
      <w:pPr>
        <w:pStyle w:val="NoSpacing"/>
      </w:pPr>
      <w:r>
        <w:rPr>
          <w:rFonts w:ascii="Arial" w:hAnsi="Arial" w:cs="Arial"/>
          <w:noProof/>
          <w:sz w:val="22"/>
        </w:rPr>
        <w:lastRenderedPageBreak/>
        <mc:AlternateContent>
          <mc:Choice Requires="wps">
            <w:drawing>
              <wp:anchor distT="0" distB="0" distL="114300" distR="114300" simplePos="0" relativeHeight="251662336" behindDoc="1" locked="0" layoutInCell="1" allowOverlap="1" wp14:anchorId="02CD9FF2" wp14:editId="6A7173DF">
                <wp:simplePos x="0" y="0"/>
                <wp:positionH relativeFrom="column">
                  <wp:posOffset>62230</wp:posOffset>
                </wp:positionH>
                <wp:positionV relativeFrom="paragraph">
                  <wp:posOffset>95885</wp:posOffset>
                </wp:positionV>
                <wp:extent cx="60388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038850" cy="9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DBE7801" id="Straight Connector 3"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4.9pt,7.55pt" to="48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" strokecolor="red" strokeweight=".5pt">
                <v:stroke joinstyle="miter"/>
              </v:line>
            </w:pict>
          </mc:Fallback>
        </mc:AlternateContent>
      </w:r>
      <w:r>
        <w:rPr>
          <w:noProof/>
        </w:rPr>
        <w:drawing>
          <wp:anchor distT="0" distB="0" distL="114300" distR="114300" simplePos="0" relativeHeight="251659264" behindDoc="0" locked="0" layoutInCell="1" allowOverlap="0" wp14:anchorId="6DE2E865" wp14:editId="34FA56E4">
            <wp:simplePos x="0" y="0"/>
            <wp:positionH relativeFrom="page">
              <wp:posOffset>0</wp:posOffset>
            </wp:positionH>
            <wp:positionV relativeFrom="page">
              <wp:posOffset>0</wp:posOffset>
            </wp:positionV>
            <wp:extent cx="7559040" cy="10686288"/>
            <wp:effectExtent l="0" t="0" r="0" b="0"/>
            <wp:wrapTopAndBottom/>
            <wp:docPr id="7709" name="Picture 7709"/>
            <wp:cNvGraphicFramePr/>
            <a:graphic xmlns:a="http://schemas.openxmlformats.org/drawingml/2006/main">
              <a:graphicData uri="http://schemas.openxmlformats.org/drawingml/2006/picture">
                <pic:pic xmlns:pic="http://schemas.openxmlformats.org/drawingml/2006/picture">
                  <pic:nvPicPr>
                    <pic:cNvPr id="7709" name="Picture 7709"/>
                    <pic:cNvPicPr/>
                  </pic:nvPicPr>
                  <pic:blipFill>
                    <a:blip r:embed="rId8"/>
                    <a:stretch>
                      <a:fillRect/>
                    </a:stretch>
                  </pic:blipFill>
                  <pic:spPr>
                    <a:xfrm>
                      <a:off x="0" y="0"/>
                      <a:ext cx="7559040" cy="10686288"/>
                    </a:xfrm>
                    <a:prstGeom prst="rect">
                      <a:avLst/>
                    </a:prstGeom>
                  </pic:spPr>
                </pic:pic>
              </a:graphicData>
            </a:graphic>
          </wp:anchor>
        </w:drawing>
      </w:r>
    </w:p>
    <w:sectPr w:rsidR="00EA59A2">
      <w:pgSz w:w="11904" w:h="1682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8" style="width:9.75pt;height:10.5pt" coordsize="" o:spt="100" o:bullet="t" adj="0,,0" path="" stroked="f">
        <v:stroke joinstyle="miter"/>
        <v:imagedata r:id="rId1" o:title="image5"/>
        <v:formulas/>
        <v:path o:connecttype="segments"/>
      </v:shape>
    </w:pict>
  </w:numPicBullet>
  <w:abstractNum w:abstractNumId="0" w15:restartNumberingAfterBreak="0">
    <w:nsid w:val="76D33CCC"/>
    <w:multiLevelType w:val="hybridMultilevel"/>
    <w:tmpl w:val="2AAEA1D8"/>
    <w:lvl w:ilvl="0" w:tplc="73700088">
      <w:start w:val="1"/>
      <w:numFmt w:val="bullet"/>
      <w:lvlText w:val="•"/>
      <w:lvlPicBulletId w:val="0"/>
      <w:lvlJc w:val="left"/>
      <w:pPr>
        <w:ind w:left="8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41209E0">
      <w:start w:val="1"/>
      <w:numFmt w:val="bullet"/>
      <w:lvlText w:val="o"/>
      <w:lvlJc w:val="left"/>
      <w:pPr>
        <w:ind w:left="19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5C8146C">
      <w:start w:val="1"/>
      <w:numFmt w:val="bullet"/>
      <w:lvlText w:val="▪"/>
      <w:lvlJc w:val="left"/>
      <w:pPr>
        <w:ind w:left="26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570081C">
      <w:start w:val="1"/>
      <w:numFmt w:val="bullet"/>
      <w:lvlText w:val="•"/>
      <w:lvlJc w:val="left"/>
      <w:pPr>
        <w:ind w:left="33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6CA2880">
      <w:start w:val="1"/>
      <w:numFmt w:val="bullet"/>
      <w:lvlText w:val="o"/>
      <w:lvlJc w:val="left"/>
      <w:pPr>
        <w:ind w:left="40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72037EA">
      <w:start w:val="1"/>
      <w:numFmt w:val="bullet"/>
      <w:lvlText w:val="▪"/>
      <w:lvlJc w:val="left"/>
      <w:pPr>
        <w:ind w:left="48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FBE09C2">
      <w:start w:val="1"/>
      <w:numFmt w:val="bullet"/>
      <w:lvlText w:val="•"/>
      <w:lvlJc w:val="left"/>
      <w:pPr>
        <w:ind w:left="55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C2E96D4">
      <w:start w:val="1"/>
      <w:numFmt w:val="bullet"/>
      <w:lvlText w:val="o"/>
      <w:lvlJc w:val="left"/>
      <w:pPr>
        <w:ind w:left="62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034A9EE">
      <w:start w:val="1"/>
      <w:numFmt w:val="bullet"/>
      <w:lvlText w:val="▪"/>
      <w:lvlJc w:val="left"/>
      <w:pPr>
        <w:ind w:left="69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77027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A2"/>
    <w:rsid w:val="001466FC"/>
    <w:rsid w:val="00184429"/>
    <w:rsid w:val="001B75FA"/>
    <w:rsid w:val="00271943"/>
    <w:rsid w:val="002D2E19"/>
    <w:rsid w:val="00371AED"/>
    <w:rsid w:val="003D5BCC"/>
    <w:rsid w:val="00495326"/>
    <w:rsid w:val="005404E9"/>
    <w:rsid w:val="00640B86"/>
    <w:rsid w:val="006D6488"/>
    <w:rsid w:val="00737745"/>
    <w:rsid w:val="0075736F"/>
    <w:rsid w:val="00803174"/>
    <w:rsid w:val="00830B77"/>
    <w:rsid w:val="009D31AB"/>
    <w:rsid w:val="00E348C3"/>
    <w:rsid w:val="00EA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6B47"/>
  <w15:docId w15:val="{49BF3A2F-E27D-4961-B775-18C28EAF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8" w:line="253" w:lineRule="auto"/>
      <w:ind w:left="72"/>
      <w:jc w:val="both"/>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95326"/>
    <w:pPr>
      <w:spacing w:after="0" w:line="240" w:lineRule="auto"/>
      <w:ind w:left="72"/>
      <w:jc w:val="both"/>
    </w:pPr>
    <w:rPr>
      <w:rFonts w:ascii="Courier New" w:eastAsia="Courier New" w:hAnsi="Courier New" w:cs="Courier New"/>
      <w:color w:val="000000"/>
      <w:sz w:val="24"/>
    </w:rPr>
  </w:style>
  <w:style w:type="character" w:styleId="Hyperlink">
    <w:name w:val="Hyperlink"/>
    <w:basedOn w:val="DefaultParagraphFont"/>
    <w:uiPriority w:val="99"/>
    <w:unhideWhenUsed/>
    <w:rsid w:val="00495326"/>
    <w:rPr>
      <w:color w:val="0563C1" w:themeColor="hyperlink"/>
      <w:u w:val="single"/>
    </w:rPr>
  </w:style>
  <w:style w:type="character" w:styleId="UnresolvedMention">
    <w:name w:val="Unresolved Mention"/>
    <w:basedOn w:val="DefaultParagraphFont"/>
    <w:uiPriority w:val="99"/>
    <w:semiHidden/>
    <w:unhideWhenUsed/>
    <w:rsid w:val="00495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office@hightershea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6</cp:revision>
  <cp:lastPrinted>2022-11-14T11:55:00Z</cp:lastPrinted>
  <dcterms:created xsi:type="dcterms:W3CDTF">2022-11-14T13:47:00Z</dcterms:created>
  <dcterms:modified xsi:type="dcterms:W3CDTF">2022-11-14T13:50:00Z</dcterms:modified>
</cp:coreProperties>
</file>