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8F74" w14:textId="77777777" w:rsidR="00407BBF" w:rsidRDefault="00407BBF" w:rsidP="00407BBF">
      <w:pPr>
        <w:jc w:val="center"/>
        <w:rPr>
          <w:rFonts w:ascii="Times New Roman" w:hAnsi="Times New Roman" w:cs="Times New Roman"/>
          <w:sz w:val="96"/>
          <w:szCs w:val="96"/>
        </w:rPr>
      </w:pPr>
      <w:r w:rsidRPr="00407BBF">
        <w:rPr>
          <w:rFonts w:ascii="Times New Roman" w:hAnsi="Times New Roman" w:cs="Times New Roman"/>
          <w:sz w:val="96"/>
          <w:szCs w:val="96"/>
        </w:rPr>
        <w:t xml:space="preserve">Special Educational Needs and Disability (SEND) </w:t>
      </w:r>
    </w:p>
    <w:p w14:paraId="50BD19A0" w14:textId="77777777" w:rsidR="00C61D02" w:rsidRDefault="00407BBF" w:rsidP="00407BBF">
      <w:pPr>
        <w:jc w:val="center"/>
        <w:rPr>
          <w:rFonts w:ascii="Times New Roman" w:hAnsi="Times New Roman" w:cs="Times New Roman"/>
          <w:sz w:val="96"/>
          <w:szCs w:val="96"/>
        </w:rPr>
      </w:pPr>
      <w:r w:rsidRPr="00407BBF">
        <w:rPr>
          <w:rFonts w:ascii="Times New Roman" w:hAnsi="Times New Roman" w:cs="Times New Roman"/>
          <w:sz w:val="96"/>
          <w:szCs w:val="96"/>
        </w:rPr>
        <w:t>Information Report</w:t>
      </w:r>
    </w:p>
    <w:p w14:paraId="018CE9B8" w14:textId="77777777" w:rsidR="00E229E4" w:rsidRPr="00E229E4" w:rsidRDefault="00E229E4" w:rsidP="00407BBF">
      <w:pPr>
        <w:jc w:val="center"/>
        <w:rPr>
          <w:rFonts w:ascii="Times New Roman" w:hAnsi="Times New Roman" w:cs="Times New Roman"/>
          <w:sz w:val="56"/>
          <w:szCs w:val="56"/>
        </w:rPr>
      </w:pPr>
    </w:p>
    <w:p w14:paraId="15EEDC1D" w14:textId="77777777" w:rsidR="00407BBF" w:rsidRDefault="00E229E4" w:rsidP="00407BBF">
      <w:pPr>
        <w:jc w:val="center"/>
        <w:rPr>
          <w:rFonts w:ascii="Times New Roman" w:hAnsi="Times New Roman" w:cs="Times New Roman"/>
          <w:sz w:val="96"/>
          <w:szCs w:val="96"/>
        </w:rPr>
      </w:pPr>
      <w:r w:rsidRPr="00407BBF">
        <w:rPr>
          <w:rFonts w:ascii="Times New Roman" w:hAnsi="Times New Roman" w:cs="Times New Roman"/>
          <w:noProof/>
          <w:sz w:val="96"/>
          <w:szCs w:val="96"/>
          <w:lang w:eastAsia="en-GB"/>
        </w:rPr>
        <mc:AlternateContent>
          <mc:Choice Requires="wps">
            <w:drawing>
              <wp:anchor distT="45720" distB="45720" distL="114300" distR="114300" simplePos="0" relativeHeight="251659264" behindDoc="0" locked="0" layoutInCell="1" allowOverlap="1" wp14:anchorId="2D40CE33" wp14:editId="2A3354D1">
                <wp:simplePos x="0" y="0"/>
                <wp:positionH relativeFrom="column">
                  <wp:posOffset>-28575</wp:posOffset>
                </wp:positionH>
                <wp:positionV relativeFrom="paragraph">
                  <wp:posOffset>2127885</wp:posOffset>
                </wp:positionV>
                <wp:extent cx="59436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85B32A7" w14:textId="77777777" w:rsidR="007E5854" w:rsidRPr="00407BBF" w:rsidRDefault="007E5854">
                            <w:pPr>
                              <w:rPr>
                                <w:rFonts w:ascii="Times New Roman" w:hAnsi="Times New Roman" w:cs="Times New Roman"/>
                                <w:sz w:val="28"/>
                                <w:szCs w:val="28"/>
                                <w:u w:val="single"/>
                              </w:rPr>
                            </w:pPr>
                            <w:r w:rsidRPr="00407BBF">
                              <w:rPr>
                                <w:rFonts w:ascii="Times New Roman" w:hAnsi="Times New Roman" w:cs="Times New Roman"/>
                                <w:sz w:val="28"/>
                                <w:szCs w:val="28"/>
                                <w:u w:val="single"/>
                              </w:rPr>
                              <w:t>Rights Respecting Schools’ Articles</w:t>
                            </w:r>
                          </w:p>
                          <w:p w14:paraId="6DB30DA7" w14:textId="77777777" w:rsidR="007E5854" w:rsidRDefault="007E5854">
                            <w:pPr>
                              <w:rPr>
                                <w:rFonts w:ascii="Times New Roman" w:hAnsi="Times New Roman" w:cs="Times New Roman"/>
                                <w:sz w:val="28"/>
                                <w:szCs w:val="28"/>
                              </w:rPr>
                            </w:pPr>
                            <w:r w:rsidRPr="00407BBF">
                              <w:rPr>
                                <w:rFonts w:ascii="Times New Roman" w:hAnsi="Times New Roman" w:cs="Times New Roman"/>
                                <w:sz w:val="28"/>
                                <w:szCs w:val="28"/>
                              </w:rPr>
                              <w:t>A23: A child with a disability has the right to live a full and decent life with dignity a</w:t>
                            </w:r>
                            <w:r>
                              <w:rPr>
                                <w:rFonts w:ascii="Times New Roman" w:hAnsi="Times New Roman" w:cs="Times New Roman"/>
                                <w:sz w:val="28"/>
                                <w:szCs w:val="28"/>
                              </w:rPr>
                              <w:t>n</w:t>
                            </w:r>
                            <w:r w:rsidRPr="00407BBF">
                              <w:rPr>
                                <w:rFonts w:ascii="Times New Roman" w:hAnsi="Times New Roman" w:cs="Times New Roman"/>
                                <w:sz w:val="28"/>
                                <w:szCs w:val="28"/>
                              </w:rPr>
                              <w:t>d</w:t>
                            </w:r>
                            <w:r>
                              <w:rPr>
                                <w:rFonts w:ascii="Times New Roman" w:hAnsi="Times New Roman" w:cs="Times New Roman"/>
                                <w:sz w:val="28"/>
                                <w:szCs w:val="28"/>
                              </w:rPr>
                              <w:t>,</w:t>
                            </w:r>
                            <w:r w:rsidRPr="00407BBF">
                              <w:rPr>
                                <w:rFonts w:ascii="Times New Roman" w:hAnsi="Times New Roman" w:cs="Times New Roman"/>
                                <w:sz w:val="28"/>
                                <w:szCs w:val="28"/>
                              </w:rPr>
                              <w:t xml:space="preserve"> as far as possible, independence and to play an active part in the community.</w:t>
                            </w:r>
                          </w:p>
                          <w:p w14:paraId="091FA978" w14:textId="77777777" w:rsidR="007E5854" w:rsidRDefault="007E5854">
                            <w:pPr>
                              <w:rPr>
                                <w:rFonts w:ascii="Times New Roman" w:hAnsi="Times New Roman" w:cs="Times New Roman"/>
                                <w:sz w:val="28"/>
                                <w:szCs w:val="28"/>
                              </w:rPr>
                            </w:pPr>
                            <w:r>
                              <w:rPr>
                                <w:rFonts w:ascii="Times New Roman" w:hAnsi="Times New Roman" w:cs="Times New Roman"/>
                                <w:sz w:val="28"/>
                                <w:szCs w:val="28"/>
                              </w:rPr>
                              <w:t>A28: Every child has a right to an education.</w:t>
                            </w:r>
                          </w:p>
                          <w:p w14:paraId="1EB5265B" w14:textId="77777777" w:rsidR="007E5854" w:rsidRPr="00407BBF" w:rsidRDefault="007E5854">
                            <w:pPr>
                              <w:rPr>
                                <w:rFonts w:ascii="Times New Roman" w:hAnsi="Times New Roman" w:cs="Times New Roman"/>
                                <w:sz w:val="28"/>
                                <w:szCs w:val="28"/>
                              </w:rPr>
                            </w:pPr>
                            <w:r>
                              <w:rPr>
                                <w:rFonts w:ascii="Times New Roman" w:hAnsi="Times New Roman" w:cs="Times New Roman"/>
                                <w:sz w:val="28"/>
                                <w:szCs w:val="28"/>
                              </w:rPr>
                              <w:t>A29: Education must develop every child’s personality, talents and abilities to the full.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CCCDB" id="_x0000_t202" coordsize="21600,21600" o:spt="202" path="m,l,21600r21600,l21600,xe">
                <v:stroke joinstyle="miter"/>
                <v:path gradientshapeok="t" o:connecttype="rect"/>
              </v:shapetype>
              <v:shape id="Text Box 2" o:spid="_x0000_s1026" type="#_x0000_t202" style="position:absolute;left:0;text-align:left;margin-left:-2.25pt;margin-top:167.55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">
                <v:textbox style="mso-fit-shape-to-text:t">
                  <w:txbxContent>
                    <w:p w:rsidR="007E5854" w:rsidRPr="00407BBF" w:rsidRDefault="007E5854">
                      <w:pPr>
                        <w:rPr>
                          <w:rFonts w:ascii="Times New Roman" w:hAnsi="Times New Roman" w:cs="Times New Roman"/>
                          <w:sz w:val="28"/>
                          <w:szCs w:val="28"/>
                          <w:u w:val="single"/>
                        </w:rPr>
                      </w:pPr>
                      <w:r w:rsidRPr="00407BBF">
                        <w:rPr>
                          <w:rFonts w:ascii="Times New Roman" w:hAnsi="Times New Roman" w:cs="Times New Roman"/>
                          <w:sz w:val="28"/>
                          <w:szCs w:val="28"/>
                          <w:u w:val="single"/>
                        </w:rPr>
                        <w:t>Rights Respecting Schools’ Articles</w:t>
                      </w:r>
                    </w:p>
                    <w:p w:rsidR="007E5854" w:rsidRDefault="007E5854">
                      <w:pPr>
                        <w:rPr>
                          <w:rFonts w:ascii="Times New Roman" w:hAnsi="Times New Roman" w:cs="Times New Roman"/>
                          <w:sz w:val="28"/>
                          <w:szCs w:val="28"/>
                        </w:rPr>
                      </w:pPr>
                      <w:r w:rsidRPr="00407BBF">
                        <w:rPr>
                          <w:rFonts w:ascii="Times New Roman" w:hAnsi="Times New Roman" w:cs="Times New Roman"/>
                          <w:sz w:val="28"/>
                          <w:szCs w:val="28"/>
                        </w:rPr>
                        <w:t>A23: A child with a disability has the right to live a full and decent life with dignity a</w:t>
                      </w:r>
                      <w:r>
                        <w:rPr>
                          <w:rFonts w:ascii="Times New Roman" w:hAnsi="Times New Roman" w:cs="Times New Roman"/>
                          <w:sz w:val="28"/>
                          <w:szCs w:val="28"/>
                        </w:rPr>
                        <w:t>n</w:t>
                      </w:r>
                      <w:r w:rsidRPr="00407BBF">
                        <w:rPr>
                          <w:rFonts w:ascii="Times New Roman" w:hAnsi="Times New Roman" w:cs="Times New Roman"/>
                          <w:sz w:val="28"/>
                          <w:szCs w:val="28"/>
                        </w:rPr>
                        <w:t>d</w:t>
                      </w:r>
                      <w:r>
                        <w:rPr>
                          <w:rFonts w:ascii="Times New Roman" w:hAnsi="Times New Roman" w:cs="Times New Roman"/>
                          <w:sz w:val="28"/>
                          <w:szCs w:val="28"/>
                        </w:rPr>
                        <w:t>,</w:t>
                      </w:r>
                      <w:r w:rsidRPr="00407BBF">
                        <w:rPr>
                          <w:rFonts w:ascii="Times New Roman" w:hAnsi="Times New Roman" w:cs="Times New Roman"/>
                          <w:sz w:val="28"/>
                          <w:szCs w:val="28"/>
                        </w:rPr>
                        <w:t xml:space="preserve"> as far as possible, independence and to play an active part in the community.</w:t>
                      </w:r>
                    </w:p>
                    <w:p w:rsidR="007E5854" w:rsidRDefault="007E5854">
                      <w:pPr>
                        <w:rPr>
                          <w:rFonts w:ascii="Times New Roman" w:hAnsi="Times New Roman" w:cs="Times New Roman"/>
                          <w:sz w:val="28"/>
                          <w:szCs w:val="28"/>
                        </w:rPr>
                      </w:pPr>
                      <w:r>
                        <w:rPr>
                          <w:rFonts w:ascii="Times New Roman" w:hAnsi="Times New Roman" w:cs="Times New Roman"/>
                          <w:sz w:val="28"/>
                          <w:szCs w:val="28"/>
                        </w:rPr>
                        <w:t>A28: Every child has a right to an education.</w:t>
                      </w:r>
                    </w:p>
                    <w:p w:rsidR="007E5854" w:rsidRPr="00407BBF" w:rsidRDefault="007E5854">
                      <w:pPr>
                        <w:rPr>
                          <w:rFonts w:ascii="Times New Roman" w:hAnsi="Times New Roman" w:cs="Times New Roman"/>
                          <w:sz w:val="28"/>
                          <w:szCs w:val="28"/>
                        </w:rPr>
                      </w:pPr>
                      <w:r>
                        <w:rPr>
                          <w:rFonts w:ascii="Times New Roman" w:hAnsi="Times New Roman" w:cs="Times New Roman"/>
                          <w:sz w:val="28"/>
                          <w:szCs w:val="28"/>
                        </w:rPr>
                        <w:t>A29: Education must develop every child’s personality, talents and abilities to the full.</w:t>
                      </w:r>
                    </w:p>
                  </w:txbxContent>
                </v:textbox>
                <w10:wrap type="square"/>
              </v:shape>
            </w:pict>
          </mc:Fallback>
        </mc:AlternateContent>
      </w:r>
      <w:r w:rsidR="00407BBF" w:rsidRPr="00407BBF">
        <w:rPr>
          <w:rFonts w:ascii="Times New Roman" w:hAnsi="Times New Roman" w:cs="Times New Roman"/>
          <w:noProof/>
          <w:sz w:val="96"/>
          <w:szCs w:val="96"/>
          <w:lang w:eastAsia="en-GB"/>
        </w:rPr>
        <w:drawing>
          <wp:inline distT="0" distB="0" distL="0" distR="0" wp14:anchorId="0E49AB0C" wp14:editId="3B33AC06">
            <wp:extent cx="2124075" cy="1761468"/>
            <wp:effectExtent l="0" t="0" r="0" b="0"/>
            <wp:docPr id="1" name="Picture 1" descr="C:\Users\flindsay\Downloads\Highters_Heath_RGB_High_Res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indsay\Downloads\Highters_Heath_RGB_High_Res_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0231" cy="1766573"/>
                    </a:xfrm>
                    <a:prstGeom prst="rect">
                      <a:avLst/>
                    </a:prstGeom>
                    <a:noFill/>
                    <a:ln>
                      <a:noFill/>
                    </a:ln>
                  </pic:spPr>
                </pic:pic>
              </a:graphicData>
            </a:graphic>
          </wp:inline>
        </w:drawing>
      </w:r>
    </w:p>
    <w:p w14:paraId="077EF4B8" w14:textId="77777777" w:rsidR="00407BBF" w:rsidRDefault="00407BBF" w:rsidP="002E64EB">
      <w:pPr>
        <w:jc w:val="right"/>
        <w:rPr>
          <w:rFonts w:ascii="Times New Roman" w:hAnsi="Times New Roman" w:cs="Times New Roman"/>
          <w:sz w:val="96"/>
          <w:szCs w:val="96"/>
        </w:rPr>
      </w:pPr>
    </w:p>
    <w:p w14:paraId="2C7EEDF4" w14:textId="77777777" w:rsidR="002E64EB" w:rsidRPr="00E60F56" w:rsidRDefault="002E64EB" w:rsidP="002E64EB">
      <w:pPr>
        <w:rPr>
          <w:rFonts w:ascii="Times New Roman" w:hAnsi="Times New Roman" w:cs="Times New Roman"/>
          <w:b/>
          <w:sz w:val="28"/>
          <w:szCs w:val="28"/>
        </w:rPr>
      </w:pPr>
      <w:r w:rsidRPr="00E60F56">
        <w:rPr>
          <w:rFonts w:ascii="Times New Roman" w:hAnsi="Times New Roman" w:cs="Times New Roman"/>
          <w:b/>
          <w:sz w:val="28"/>
          <w:szCs w:val="28"/>
        </w:rPr>
        <w:lastRenderedPageBreak/>
        <w:t>Q1. What are Special Educational Needs and/or Disability (SEND)?</w:t>
      </w:r>
    </w:p>
    <w:p w14:paraId="1C7B8731" w14:textId="77777777" w:rsidR="002E64EB" w:rsidRPr="002E64EB" w:rsidRDefault="002E64EB" w:rsidP="002E64EB">
      <w:pPr>
        <w:rPr>
          <w:rFonts w:ascii="Times New Roman" w:hAnsi="Times New Roman" w:cs="Times New Roman"/>
          <w:sz w:val="28"/>
          <w:szCs w:val="28"/>
        </w:rPr>
      </w:pPr>
      <w:r w:rsidRPr="002E64EB">
        <w:rPr>
          <w:rFonts w:ascii="Times New Roman" w:hAnsi="Times New Roman" w:cs="Times New Roman"/>
          <w:sz w:val="28"/>
          <w:szCs w:val="28"/>
        </w:rPr>
        <w:t xml:space="preserve">A child or young person has SEND if they have a learning difficulty or disability which calls for special educational provision to be made for him or her. </w:t>
      </w:r>
    </w:p>
    <w:p w14:paraId="49FE20F4" w14:textId="77777777" w:rsidR="002E64EB" w:rsidRPr="002E64EB" w:rsidRDefault="002E64EB" w:rsidP="002E64EB">
      <w:pPr>
        <w:rPr>
          <w:rFonts w:ascii="Times New Roman" w:hAnsi="Times New Roman" w:cs="Times New Roman"/>
          <w:sz w:val="28"/>
          <w:szCs w:val="28"/>
        </w:rPr>
      </w:pPr>
      <w:r w:rsidRPr="002E64EB">
        <w:rPr>
          <w:rFonts w:ascii="Times New Roman" w:hAnsi="Times New Roman" w:cs="Times New Roman"/>
          <w:sz w:val="28"/>
          <w:szCs w:val="28"/>
        </w:rPr>
        <w:t xml:space="preserve">A child of compulsory school age or a young person has a learning difficulty or disability if he or she: </w:t>
      </w:r>
    </w:p>
    <w:p w14:paraId="35431109" w14:textId="77777777" w:rsidR="002E64EB" w:rsidRDefault="002E64EB" w:rsidP="002E64EB">
      <w:pPr>
        <w:ind w:left="709" w:firstLine="11"/>
        <w:rPr>
          <w:rFonts w:ascii="Times New Roman" w:hAnsi="Times New Roman" w:cs="Times New Roman"/>
          <w:sz w:val="28"/>
          <w:szCs w:val="28"/>
        </w:rPr>
      </w:pPr>
      <w:r w:rsidRPr="002E64EB">
        <w:rPr>
          <w:rFonts w:ascii="Times New Roman" w:hAnsi="Times New Roman" w:cs="Times New Roman"/>
          <w:sz w:val="28"/>
          <w:szCs w:val="28"/>
        </w:rPr>
        <w:t xml:space="preserve">1. has a significantly greater difficulty in learning than the majority of others of the same age, or </w:t>
      </w:r>
      <w:r>
        <w:rPr>
          <w:rFonts w:ascii="Times New Roman" w:hAnsi="Times New Roman" w:cs="Times New Roman"/>
          <w:sz w:val="28"/>
          <w:szCs w:val="28"/>
        </w:rPr>
        <w:tab/>
      </w:r>
    </w:p>
    <w:p w14:paraId="68F16713" w14:textId="77777777" w:rsidR="002E64EB" w:rsidRDefault="002E64EB" w:rsidP="002E64EB">
      <w:pPr>
        <w:ind w:left="709" w:firstLine="11"/>
        <w:rPr>
          <w:rFonts w:ascii="Times New Roman" w:hAnsi="Times New Roman" w:cs="Times New Roman"/>
          <w:sz w:val="28"/>
          <w:szCs w:val="28"/>
        </w:rPr>
      </w:pPr>
      <w:r w:rsidRPr="002E64EB">
        <w:rPr>
          <w:rFonts w:ascii="Times New Roman" w:hAnsi="Times New Roman" w:cs="Times New Roman"/>
          <w:sz w:val="28"/>
          <w:szCs w:val="28"/>
        </w:rPr>
        <w:t xml:space="preserve">2. has a disability which prevents or hinders him or her from making use of facilities of a kind generally provided for others of the same age in mainstream schools or mainstream post-16 institutions. </w:t>
      </w:r>
    </w:p>
    <w:p w14:paraId="100C37D2" w14:textId="77777777" w:rsidR="002E64EB" w:rsidRDefault="002E64EB" w:rsidP="002E64EB">
      <w:pPr>
        <w:rPr>
          <w:rFonts w:ascii="Times New Roman" w:hAnsi="Times New Roman" w:cs="Times New Roman"/>
          <w:sz w:val="28"/>
          <w:szCs w:val="28"/>
        </w:rPr>
      </w:pPr>
      <w:r w:rsidRPr="002E64EB">
        <w:rPr>
          <w:rFonts w:ascii="Times New Roman" w:hAnsi="Times New Roman" w:cs="Times New Roman"/>
          <w:sz w:val="28"/>
          <w:szCs w:val="28"/>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w:t>
      </w:r>
    </w:p>
    <w:p w14:paraId="3FC626B1" w14:textId="77777777" w:rsidR="00E60F56" w:rsidRDefault="00E60F56" w:rsidP="002E64EB">
      <w:pPr>
        <w:rPr>
          <w:rFonts w:ascii="Times New Roman" w:hAnsi="Times New Roman" w:cs="Times New Roman"/>
          <w:b/>
          <w:sz w:val="28"/>
          <w:szCs w:val="28"/>
        </w:rPr>
      </w:pPr>
      <w:r>
        <w:rPr>
          <w:rFonts w:ascii="Times New Roman" w:hAnsi="Times New Roman" w:cs="Times New Roman"/>
          <w:b/>
          <w:sz w:val="28"/>
          <w:szCs w:val="28"/>
        </w:rPr>
        <w:t>Q2. What kind of special educational needs does our school provide for?</w:t>
      </w:r>
    </w:p>
    <w:p w14:paraId="2FC71F01" w14:textId="77777777" w:rsidR="00E60F56" w:rsidRDefault="00E60F56" w:rsidP="002E64EB">
      <w:pPr>
        <w:rPr>
          <w:rFonts w:ascii="Times New Roman" w:hAnsi="Times New Roman" w:cs="Times New Roman"/>
          <w:sz w:val="28"/>
          <w:szCs w:val="28"/>
        </w:rPr>
      </w:pPr>
      <w:proofErr w:type="spellStart"/>
      <w:r>
        <w:rPr>
          <w:rFonts w:ascii="Times New Roman" w:hAnsi="Times New Roman" w:cs="Times New Roman"/>
          <w:sz w:val="28"/>
          <w:szCs w:val="28"/>
        </w:rPr>
        <w:t>Highters</w:t>
      </w:r>
      <w:proofErr w:type="spellEnd"/>
      <w:r>
        <w:rPr>
          <w:rFonts w:ascii="Times New Roman" w:hAnsi="Times New Roman" w:cs="Times New Roman"/>
          <w:sz w:val="28"/>
          <w:szCs w:val="28"/>
        </w:rPr>
        <w:t xml:space="preserve"> Heath Community School is a </w:t>
      </w:r>
      <w:r w:rsidR="00CF47D8">
        <w:rPr>
          <w:rFonts w:ascii="Times New Roman" w:hAnsi="Times New Roman" w:cs="Times New Roman"/>
          <w:sz w:val="28"/>
          <w:szCs w:val="28"/>
        </w:rPr>
        <w:t xml:space="preserve">fully inclusive </w:t>
      </w:r>
      <w:r>
        <w:rPr>
          <w:rFonts w:ascii="Times New Roman" w:hAnsi="Times New Roman" w:cs="Times New Roman"/>
          <w:sz w:val="28"/>
          <w:szCs w:val="28"/>
        </w:rPr>
        <w:t>mainstream school that provide</w:t>
      </w:r>
      <w:r w:rsidR="00CF47D8">
        <w:rPr>
          <w:rFonts w:ascii="Times New Roman" w:hAnsi="Times New Roman" w:cs="Times New Roman"/>
          <w:sz w:val="28"/>
          <w:szCs w:val="28"/>
        </w:rPr>
        <w:t>s</w:t>
      </w:r>
      <w:r>
        <w:rPr>
          <w:rFonts w:ascii="Times New Roman" w:hAnsi="Times New Roman" w:cs="Times New Roman"/>
          <w:sz w:val="28"/>
          <w:szCs w:val="28"/>
        </w:rPr>
        <w:t xml:space="preserve"> additional support for pupils who present with a special educational need</w:t>
      </w:r>
      <w:r w:rsidR="00312674">
        <w:rPr>
          <w:rFonts w:ascii="Times New Roman" w:hAnsi="Times New Roman" w:cs="Times New Roman"/>
          <w:sz w:val="28"/>
          <w:szCs w:val="28"/>
        </w:rPr>
        <w:t xml:space="preserve"> or disability.  The 2015</w:t>
      </w:r>
      <w:r>
        <w:rPr>
          <w:rFonts w:ascii="Times New Roman" w:hAnsi="Times New Roman" w:cs="Times New Roman"/>
          <w:sz w:val="28"/>
          <w:szCs w:val="28"/>
        </w:rPr>
        <w:t xml:space="preserve"> SEN code of practice categorises need into the following areas. </w:t>
      </w:r>
    </w:p>
    <w:p w14:paraId="04FD46E1" w14:textId="77777777" w:rsidR="00CF47D8" w:rsidRDefault="00E60F56" w:rsidP="00E60F56">
      <w:pPr>
        <w:pStyle w:val="ListParagraph"/>
        <w:numPr>
          <w:ilvl w:val="0"/>
          <w:numId w:val="1"/>
        </w:numPr>
        <w:rPr>
          <w:rFonts w:ascii="Times New Roman" w:hAnsi="Times New Roman" w:cs="Times New Roman"/>
          <w:sz w:val="28"/>
          <w:szCs w:val="28"/>
        </w:rPr>
      </w:pPr>
      <w:r w:rsidRPr="00E60F56">
        <w:rPr>
          <w:rFonts w:ascii="Times New Roman" w:hAnsi="Times New Roman" w:cs="Times New Roman"/>
          <w:b/>
          <w:sz w:val="28"/>
          <w:szCs w:val="28"/>
        </w:rPr>
        <w:t>Communication and Interaction</w:t>
      </w:r>
      <w:r w:rsidRPr="00E60F56">
        <w:rPr>
          <w:rFonts w:ascii="Times New Roman" w:hAnsi="Times New Roman" w:cs="Times New Roman"/>
          <w:sz w:val="28"/>
          <w:szCs w:val="28"/>
        </w:rPr>
        <w:t xml:space="preserve"> -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w:t>
      </w:r>
      <w:r w:rsidR="00CF47D8">
        <w:rPr>
          <w:rFonts w:ascii="Times New Roman" w:hAnsi="Times New Roman" w:cs="Times New Roman"/>
          <w:sz w:val="28"/>
          <w:szCs w:val="28"/>
        </w:rPr>
        <w:t xml:space="preserve"> </w:t>
      </w:r>
      <w:r w:rsidRPr="00E60F56">
        <w:rPr>
          <w:rFonts w:ascii="Times New Roman" w:hAnsi="Times New Roman" w:cs="Times New Roman"/>
          <w:sz w:val="28"/>
          <w:szCs w:val="28"/>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14:paraId="0394CD3B" w14:textId="77777777" w:rsidR="00F36FF8" w:rsidRDefault="00CF47D8" w:rsidP="00CF47D8">
      <w:pPr>
        <w:pStyle w:val="ListParagraph"/>
        <w:numPr>
          <w:ilvl w:val="0"/>
          <w:numId w:val="1"/>
        </w:numPr>
        <w:rPr>
          <w:rFonts w:ascii="Times New Roman" w:hAnsi="Times New Roman" w:cs="Times New Roman"/>
          <w:sz w:val="28"/>
          <w:szCs w:val="28"/>
        </w:rPr>
      </w:pPr>
      <w:r w:rsidRPr="00CF47D8">
        <w:rPr>
          <w:rFonts w:ascii="Times New Roman" w:hAnsi="Times New Roman" w:cs="Times New Roman"/>
          <w:b/>
          <w:sz w:val="28"/>
          <w:szCs w:val="28"/>
        </w:rPr>
        <w:t>Cognition and learning</w:t>
      </w:r>
      <w:r>
        <w:rPr>
          <w:rFonts w:ascii="Times New Roman" w:hAnsi="Times New Roman" w:cs="Times New Roman"/>
          <w:sz w:val="28"/>
          <w:szCs w:val="28"/>
        </w:rPr>
        <w:t xml:space="preserve"> -</w:t>
      </w:r>
      <w:r w:rsidR="00E60F56" w:rsidRPr="00E60F56">
        <w:rPr>
          <w:rFonts w:ascii="Times New Roman" w:hAnsi="Times New Roman" w:cs="Times New Roman"/>
          <w:sz w:val="28"/>
          <w:szCs w:val="28"/>
        </w:rPr>
        <w:t xml:space="preserve"> </w:t>
      </w:r>
      <w:r>
        <w:rPr>
          <w:rFonts w:ascii="Times New Roman" w:hAnsi="Times New Roman" w:cs="Times New Roman"/>
          <w:sz w:val="28"/>
          <w:szCs w:val="28"/>
        </w:rPr>
        <w:t>C</w:t>
      </w:r>
      <w:r w:rsidR="00E60F56" w:rsidRPr="00E60F56">
        <w:rPr>
          <w:rFonts w:ascii="Times New Roman" w:hAnsi="Times New Roman" w:cs="Times New Roman"/>
          <w:sz w:val="28"/>
          <w:szCs w:val="28"/>
        </w:rPr>
        <w:t xml:space="preserve">hildren and young people </w:t>
      </w:r>
      <w:r>
        <w:rPr>
          <w:rFonts w:ascii="Times New Roman" w:hAnsi="Times New Roman" w:cs="Times New Roman"/>
          <w:sz w:val="28"/>
          <w:szCs w:val="28"/>
        </w:rPr>
        <w:t xml:space="preserve">with learning difficulties </w:t>
      </w:r>
      <w:r w:rsidR="00E60F56" w:rsidRPr="00E60F56">
        <w:rPr>
          <w:rFonts w:ascii="Times New Roman" w:hAnsi="Times New Roman" w:cs="Times New Roman"/>
          <w:sz w:val="28"/>
          <w:szCs w:val="28"/>
        </w:rPr>
        <w:t>learn at a slower pace than their peers</w:t>
      </w:r>
      <w:r>
        <w:rPr>
          <w:rFonts w:ascii="Times New Roman" w:hAnsi="Times New Roman" w:cs="Times New Roman"/>
          <w:sz w:val="28"/>
          <w:szCs w:val="28"/>
        </w:rPr>
        <w:t xml:space="preserve"> in acquiring basic literacy or numeracy skills or in understanding concepts</w:t>
      </w:r>
      <w:r w:rsidR="00E60F56" w:rsidRPr="00E60F56">
        <w:rPr>
          <w:rFonts w:ascii="Times New Roman" w:hAnsi="Times New Roman" w:cs="Times New Roman"/>
          <w:sz w:val="28"/>
          <w:szCs w:val="28"/>
        </w:rPr>
        <w:t xml:space="preserve">, even with appropriate differentiation. </w:t>
      </w:r>
      <w:r>
        <w:rPr>
          <w:rFonts w:ascii="Times New Roman" w:hAnsi="Times New Roman" w:cs="Times New Roman"/>
          <w:sz w:val="28"/>
          <w:szCs w:val="28"/>
        </w:rPr>
        <w:t>A child with a specific learning difficulty (</w:t>
      </w:r>
      <w:proofErr w:type="spellStart"/>
      <w:r>
        <w:rPr>
          <w:rFonts w:ascii="Times New Roman" w:hAnsi="Times New Roman" w:cs="Times New Roman"/>
          <w:sz w:val="28"/>
          <w:szCs w:val="28"/>
        </w:rPr>
        <w:t>SpLD</w:t>
      </w:r>
      <w:proofErr w:type="spellEnd"/>
      <w:r>
        <w:rPr>
          <w:rFonts w:ascii="Times New Roman" w:hAnsi="Times New Roman" w:cs="Times New Roman"/>
          <w:sz w:val="28"/>
          <w:szCs w:val="28"/>
        </w:rPr>
        <w:t xml:space="preserve">) may have difficulty with one or more aspects of learning.  </w:t>
      </w:r>
      <w:r w:rsidR="00E60F56" w:rsidRPr="00E60F56">
        <w:rPr>
          <w:rFonts w:ascii="Times New Roman" w:hAnsi="Times New Roman" w:cs="Times New Roman"/>
          <w:sz w:val="28"/>
          <w:szCs w:val="28"/>
        </w:rPr>
        <w:t xml:space="preserve"> This encompasses a range of conditions such as dyslexia</w:t>
      </w:r>
      <w:r w:rsidR="00F36FF8">
        <w:rPr>
          <w:rFonts w:ascii="Times New Roman" w:hAnsi="Times New Roman" w:cs="Times New Roman"/>
          <w:sz w:val="28"/>
          <w:szCs w:val="28"/>
        </w:rPr>
        <w:t xml:space="preserve"> (difficulties with </w:t>
      </w:r>
      <w:r w:rsidR="00F36FF8">
        <w:rPr>
          <w:rFonts w:ascii="Times New Roman" w:hAnsi="Times New Roman" w:cs="Times New Roman"/>
          <w:sz w:val="28"/>
          <w:szCs w:val="28"/>
        </w:rPr>
        <w:lastRenderedPageBreak/>
        <w:t>reading and/or spelling)</w:t>
      </w:r>
      <w:r w:rsidR="00E60F56" w:rsidRPr="00E60F56">
        <w:rPr>
          <w:rFonts w:ascii="Times New Roman" w:hAnsi="Times New Roman" w:cs="Times New Roman"/>
          <w:sz w:val="28"/>
          <w:szCs w:val="28"/>
        </w:rPr>
        <w:t xml:space="preserve">, dyscalculia </w:t>
      </w:r>
      <w:r w:rsidR="00F36FF8">
        <w:rPr>
          <w:rFonts w:ascii="Times New Roman" w:hAnsi="Times New Roman" w:cs="Times New Roman"/>
          <w:sz w:val="28"/>
          <w:szCs w:val="28"/>
        </w:rPr>
        <w:t xml:space="preserve">(difficulties with maths) </w:t>
      </w:r>
      <w:r w:rsidR="00E60F56" w:rsidRPr="00E60F56">
        <w:rPr>
          <w:rFonts w:ascii="Times New Roman" w:hAnsi="Times New Roman" w:cs="Times New Roman"/>
          <w:sz w:val="28"/>
          <w:szCs w:val="28"/>
        </w:rPr>
        <w:t>and dyspraxia</w:t>
      </w:r>
      <w:r w:rsidR="00F36FF8">
        <w:rPr>
          <w:rFonts w:ascii="Times New Roman" w:hAnsi="Times New Roman" w:cs="Times New Roman"/>
          <w:sz w:val="28"/>
          <w:szCs w:val="28"/>
        </w:rPr>
        <w:t xml:space="preserve"> (difficulties with co-ordination)</w:t>
      </w:r>
      <w:r w:rsidR="00E60F56" w:rsidRPr="00E60F56">
        <w:rPr>
          <w:rFonts w:ascii="Times New Roman" w:hAnsi="Times New Roman" w:cs="Times New Roman"/>
          <w:sz w:val="28"/>
          <w:szCs w:val="28"/>
        </w:rPr>
        <w:t xml:space="preserve">. </w:t>
      </w:r>
    </w:p>
    <w:p w14:paraId="7E91F957" w14:textId="77777777" w:rsidR="00F36FF8" w:rsidRDefault="00E60F56" w:rsidP="007E5854">
      <w:pPr>
        <w:pStyle w:val="ListParagraph"/>
        <w:numPr>
          <w:ilvl w:val="0"/>
          <w:numId w:val="1"/>
        </w:numPr>
        <w:rPr>
          <w:rFonts w:ascii="Times New Roman" w:hAnsi="Times New Roman" w:cs="Times New Roman"/>
          <w:sz w:val="28"/>
          <w:szCs w:val="28"/>
        </w:rPr>
      </w:pPr>
      <w:r w:rsidRPr="00F36FF8">
        <w:rPr>
          <w:rFonts w:ascii="Times New Roman" w:hAnsi="Times New Roman" w:cs="Times New Roman"/>
          <w:b/>
          <w:sz w:val="28"/>
          <w:szCs w:val="28"/>
        </w:rPr>
        <w:t>Social, emotional and mental health</w:t>
      </w:r>
      <w:r w:rsidRPr="00F36FF8">
        <w:rPr>
          <w:rFonts w:ascii="Times New Roman" w:hAnsi="Times New Roman" w:cs="Times New Roman"/>
          <w:sz w:val="28"/>
          <w:szCs w:val="28"/>
        </w:rPr>
        <w:t xml:space="preserve"> </w:t>
      </w:r>
      <w:r w:rsidR="00F36FF8" w:rsidRPr="00F36FF8">
        <w:rPr>
          <w:rFonts w:ascii="Times New Roman" w:hAnsi="Times New Roman" w:cs="Times New Roman"/>
          <w:sz w:val="28"/>
          <w:szCs w:val="28"/>
        </w:rPr>
        <w:t>–  For some children, difficulties in their emotional and social development can mean that they require additional and different provision in order for them to achieve. Children who have difficulties with their emotional and social development may have immature social skills and find it difficult to make and sustain healthy relationships. These difficulties may be displayed through the child becoming withdrawn or isolated, as well as through challenging, disruptive or disturbing behaviour. Some children may have other recognised disorders such as attention deficit disorder (ADD), attention deficit hyperactive disorder (ADHD) or attachment disorder.</w:t>
      </w:r>
    </w:p>
    <w:p w14:paraId="4117858D" w14:textId="77777777" w:rsidR="00E60F56" w:rsidRDefault="00E60F56" w:rsidP="00F36FF8">
      <w:pPr>
        <w:pStyle w:val="ListParagraph"/>
        <w:numPr>
          <w:ilvl w:val="0"/>
          <w:numId w:val="1"/>
        </w:numPr>
        <w:rPr>
          <w:rFonts w:ascii="Times New Roman" w:hAnsi="Times New Roman" w:cs="Times New Roman"/>
          <w:sz w:val="28"/>
          <w:szCs w:val="28"/>
        </w:rPr>
      </w:pPr>
      <w:r w:rsidRPr="00F36FF8">
        <w:rPr>
          <w:rFonts w:ascii="Times New Roman" w:hAnsi="Times New Roman" w:cs="Times New Roman"/>
          <w:b/>
          <w:sz w:val="28"/>
          <w:szCs w:val="28"/>
        </w:rPr>
        <w:t>Sensory and/or physical needs</w:t>
      </w:r>
      <w:r w:rsidR="00F36FF8">
        <w:rPr>
          <w:rFonts w:ascii="Times New Roman" w:hAnsi="Times New Roman" w:cs="Times New Roman"/>
          <w:sz w:val="28"/>
          <w:szCs w:val="28"/>
        </w:rPr>
        <w:t xml:space="preserve"> - </w:t>
      </w:r>
      <w:r w:rsidR="00F36FF8" w:rsidRPr="00F36FF8">
        <w:rPr>
          <w:rFonts w:ascii="Times New Roman" w:hAnsi="Times New Roman" w:cs="Times New Roman"/>
          <w:sz w:val="28"/>
          <w:szCs w:val="28"/>
        </w:rPr>
        <w:t>There is a wide range of sensory and physical difficulties that affect children across the ability range. Many children require minor adaptations to the curriculum or the physical environment. Many such adaptations may be required as reasonable adjustments. If children require special educational provision, then they are identified as having a special educational need. Children with a visual impairment (VI) or a hearing impairment (HI) may require specialist support and equipment to access their learning. Some children and young people with a physical disability (PD) require additional on-going support and equipment to access all the opportunities available to their peers.</w:t>
      </w:r>
    </w:p>
    <w:p w14:paraId="3E6B514F" w14:textId="77777777" w:rsidR="00F36FF8" w:rsidRDefault="00F36FF8" w:rsidP="00F36FF8">
      <w:pPr>
        <w:ind w:left="360"/>
        <w:rPr>
          <w:rFonts w:ascii="Times New Roman" w:hAnsi="Times New Roman" w:cs="Times New Roman"/>
          <w:sz w:val="28"/>
          <w:szCs w:val="28"/>
        </w:rPr>
      </w:pPr>
      <w:r>
        <w:rPr>
          <w:rFonts w:ascii="Times New Roman" w:hAnsi="Times New Roman" w:cs="Times New Roman"/>
          <w:sz w:val="28"/>
          <w:szCs w:val="28"/>
        </w:rPr>
        <w:t>Pupils may have needs in more than one of these areas and provision is given to each area to ensure their needs and fully supported.</w:t>
      </w:r>
    </w:p>
    <w:p w14:paraId="361B0A6F" w14:textId="77777777" w:rsidR="00FF048A" w:rsidRDefault="003E2B7B" w:rsidP="003E2B7B">
      <w:pPr>
        <w:rPr>
          <w:rFonts w:ascii="Times New Roman" w:hAnsi="Times New Roman" w:cs="Times New Roman"/>
          <w:b/>
          <w:sz w:val="28"/>
          <w:szCs w:val="28"/>
        </w:rPr>
      </w:pPr>
      <w:r>
        <w:rPr>
          <w:rFonts w:ascii="Times New Roman" w:hAnsi="Times New Roman" w:cs="Times New Roman"/>
          <w:b/>
          <w:sz w:val="28"/>
          <w:szCs w:val="28"/>
        </w:rPr>
        <w:t xml:space="preserve">Q3. How does the school identify </w:t>
      </w:r>
      <w:r w:rsidR="00FF048A">
        <w:rPr>
          <w:rFonts w:ascii="Times New Roman" w:hAnsi="Times New Roman" w:cs="Times New Roman"/>
          <w:b/>
          <w:sz w:val="28"/>
          <w:szCs w:val="28"/>
        </w:rPr>
        <w:t>if my child may have SEND?</w:t>
      </w:r>
    </w:p>
    <w:p w14:paraId="466C09C8" w14:textId="77777777" w:rsidR="00FF048A" w:rsidRDefault="003E2B7B" w:rsidP="00FF048A">
      <w:pPr>
        <w:rPr>
          <w:rFonts w:ascii="Times New Roman" w:hAnsi="Times New Roman" w:cs="Times New Roman"/>
          <w:sz w:val="28"/>
          <w:szCs w:val="28"/>
        </w:rPr>
      </w:pPr>
      <w:r w:rsidRPr="00EE564D">
        <w:rPr>
          <w:rFonts w:ascii="Times New Roman" w:hAnsi="Times New Roman" w:cs="Times New Roman"/>
          <w:sz w:val="28"/>
          <w:szCs w:val="28"/>
        </w:rPr>
        <w:t xml:space="preserve">Class teachers make regular assessments of progress </w:t>
      </w:r>
      <w:r w:rsidR="00EE564D" w:rsidRPr="00EE564D">
        <w:rPr>
          <w:rFonts w:ascii="Times New Roman" w:hAnsi="Times New Roman" w:cs="Times New Roman"/>
          <w:sz w:val="28"/>
          <w:szCs w:val="28"/>
        </w:rPr>
        <w:t>using the school’s assessment tracking system, teacher marking, observations and questioning, pupils progress meetings as well as more formal assessment such as standardised tests.</w:t>
      </w:r>
      <w:r w:rsidR="00FF048A">
        <w:rPr>
          <w:rFonts w:ascii="Times New Roman" w:hAnsi="Times New Roman" w:cs="Times New Roman"/>
          <w:sz w:val="28"/>
          <w:szCs w:val="28"/>
        </w:rPr>
        <w:t xml:space="preserve">  </w:t>
      </w:r>
    </w:p>
    <w:p w14:paraId="39C0261B" w14:textId="77777777" w:rsidR="003E2B7B" w:rsidRDefault="009C0A50" w:rsidP="003E2B7B">
      <w:pPr>
        <w:rPr>
          <w:rFonts w:ascii="Times New Roman" w:hAnsi="Times New Roman" w:cs="Times New Roman"/>
          <w:sz w:val="28"/>
          <w:szCs w:val="28"/>
        </w:rPr>
      </w:pPr>
      <w:r>
        <w:rPr>
          <w:rFonts w:ascii="Times New Roman" w:hAnsi="Times New Roman" w:cs="Times New Roman"/>
          <w:sz w:val="28"/>
          <w:szCs w:val="28"/>
        </w:rPr>
        <w:t xml:space="preserve">If there are concerns around a child’s attainment and/or progress school follow </w:t>
      </w:r>
      <w:r w:rsidR="00EE564D" w:rsidRPr="00EE564D">
        <w:rPr>
          <w:rFonts w:ascii="Times New Roman" w:hAnsi="Times New Roman" w:cs="Times New Roman"/>
          <w:sz w:val="28"/>
          <w:szCs w:val="28"/>
        </w:rPr>
        <w:t xml:space="preserve">the </w:t>
      </w:r>
      <w:r w:rsidR="00EE564D" w:rsidRPr="009C0A50">
        <w:rPr>
          <w:rFonts w:ascii="Times New Roman" w:hAnsi="Times New Roman" w:cs="Times New Roman"/>
          <w:i/>
          <w:sz w:val="28"/>
          <w:szCs w:val="28"/>
        </w:rPr>
        <w:t>Assess, Plan, Do</w:t>
      </w:r>
      <w:r w:rsidR="00312674" w:rsidRPr="009C0A50">
        <w:rPr>
          <w:rFonts w:ascii="Times New Roman" w:hAnsi="Times New Roman" w:cs="Times New Roman"/>
          <w:i/>
          <w:sz w:val="28"/>
          <w:szCs w:val="28"/>
        </w:rPr>
        <w:t>,</w:t>
      </w:r>
      <w:r w:rsidR="00EE564D" w:rsidRPr="009C0A50">
        <w:rPr>
          <w:rFonts w:ascii="Times New Roman" w:hAnsi="Times New Roman" w:cs="Times New Roman"/>
          <w:i/>
          <w:sz w:val="28"/>
          <w:szCs w:val="28"/>
        </w:rPr>
        <w:t xml:space="preserve"> Review</w:t>
      </w:r>
      <w:r w:rsidR="00EE564D" w:rsidRPr="00EE564D">
        <w:rPr>
          <w:rFonts w:ascii="Times New Roman" w:hAnsi="Times New Roman" w:cs="Times New Roman"/>
          <w:sz w:val="28"/>
          <w:szCs w:val="28"/>
        </w:rPr>
        <w:t xml:space="preserve"> process</w:t>
      </w:r>
      <w:r>
        <w:rPr>
          <w:rFonts w:ascii="Times New Roman" w:hAnsi="Times New Roman" w:cs="Times New Roman"/>
          <w:sz w:val="28"/>
          <w:szCs w:val="28"/>
        </w:rPr>
        <w:t>,</w:t>
      </w:r>
      <w:r w:rsidR="00EE564D" w:rsidRPr="00EE564D">
        <w:rPr>
          <w:rFonts w:ascii="Times New Roman" w:hAnsi="Times New Roman" w:cs="Times New Roman"/>
          <w:sz w:val="28"/>
          <w:szCs w:val="28"/>
        </w:rPr>
        <w:t xml:space="preserve"> as advised in the SEND Code of Practice 2015, </w:t>
      </w:r>
      <w:r w:rsidR="003E2B7B" w:rsidRPr="00EE564D">
        <w:rPr>
          <w:rFonts w:ascii="Times New Roman" w:hAnsi="Times New Roman" w:cs="Times New Roman"/>
          <w:sz w:val="28"/>
          <w:szCs w:val="28"/>
        </w:rPr>
        <w:t>and if deemed appropriat</w:t>
      </w:r>
      <w:r w:rsidR="00EE564D" w:rsidRPr="00EE564D">
        <w:rPr>
          <w:rFonts w:ascii="Times New Roman" w:hAnsi="Times New Roman" w:cs="Times New Roman"/>
          <w:sz w:val="28"/>
          <w:szCs w:val="28"/>
        </w:rPr>
        <w:t>e, pupils</w:t>
      </w:r>
      <w:r w:rsidR="003E2B7B" w:rsidRPr="00EE564D">
        <w:rPr>
          <w:rFonts w:ascii="Times New Roman" w:hAnsi="Times New Roman" w:cs="Times New Roman"/>
          <w:sz w:val="28"/>
          <w:szCs w:val="28"/>
        </w:rPr>
        <w:t xml:space="preserve"> will be recognised as having a special educational need and specific provision will be identified.</w:t>
      </w:r>
    </w:p>
    <w:p w14:paraId="1B82BB98" w14:textId="77777777" w:rsidR="007E5854" w:rsidRDefault="007E5854" w:rsidP="007E5854">
      <w:pPr>
        <w:rPr>
          <w:rFonts w:ascii="Times New Roman" w:hAnsi="Times New Roman" w:cs="Times New Roman"/>
          <w:sz w:val="28"/>
          <w:szCs w:val="28"/>
        </w:rPr>
      </w:pPr>
      <w:r>
        <w:rPr>
          <w:rFonts w:ascii="Times New Roman" w:hAnsi="Times New Roman" w:cs="Times New Roman"/>
          <w:b/>
          <w:sz w:val="28"/>
          <w:szCs w:val="28"/>
        </w:rPr>
        <w:t>Q4</w:t>
      </w:r>
      <w:r w:rsidRPr="00DF40DB">
        <w:rPr>
          <w:rFonts w:ascii="Times New Roman" w:hAnsi="Times New Roman" w:cs="Times New Roman"/>
          <w:b/>
          <w:sz w:val="28"/>
          <w:szCs w:val="28"/>
        </w:rPr>
        <w:t xml:space="preserve">. How </w:t>
      </w:r>
      <w:r>
        <w:rPr>
          <w:rFonts w:ascii="Times New Roman" w:hAnsi="Times New Roman" w:cs="Times New Roman"/>
          <w:b/>
          <w:sz w:val="28"/>
          <w:szCs w:val="28"/>
        </w:rPr>
        <w:t>is a Special Educational Need Identified when a child joins the school either into reception class or from another setting?</w:t>
      </w:r>
    </w:p>
    <w:p w14:paraId="01636B46" w14:textId="77777777" w:rsidR="007E5854" w:rsidRDefault="009C0A50" w:rsidP="007E5854">
      <w:pPr>
        <w:rPr>
          <w:rFonts w:ascii="Times New Roman" w:hAnsi="Times New Roman" w:cs="Times New Roman"/>
          <w:sz w:val="28"/>
          <w:szCs w:val="28"/>
        </w:rPr>
      </w:pPr>
      <w:r>
        <w:rPr>
          <w:rFonts w:ascii="Times New Roman" w:hAnsi="Times New Roman" w:cs="Times New Roman"/>
          <w:sz w:val="28"/>
          <w:szCs w:val="28"/>
        </w:rPr>
        <w:t>W</w:t>
      </w:r>
      <w:r w:rsidR="007E5854" w:rsidRPr="00EE564D">
        <w:rPr>
          <w:rFonts w:ascii="Times New Roman" w:hAnsi="Times New Roman" w:cs="Times New Roman"/>
          <w:sz w:val="28"/>
          <w:szCs w:val="28"/>
        </w:rPr>
        <w:t xml:space="preserve">e will assess each pupil’s current levels of attainment on entry, as well as using information provided to us from any previous setting.  If a pupil joins our </w:t>
      </w:r>
      <w:r w:rsidR="007E5854" w:rsidRPr="00EE564D">
        <w:rPr>
          <w:rFonts w:ascii="Times New Roman" w:hAnsi="Times New Roman" w:cs="Times New Roman"/>
          <w:sz w:val="28"/>
          <w:szCs w:val="28"/>
        </w:rPr>
        <w:lastRenderedPageBreak/>
        <w:t>school with a previously identified special educational need or disability, we work closely with the parents, pupil and any previous setting to ensure we are fully aware of their difficulties.  This allows us to plan the best way to support them in our school and ensure a smooth transition.</w:t>
      </w:r>
    </w:p>
    <w:p w14:paraId="5E17009E" w14:textId="77777777" w:rsidR="004F3570" w:rsidRDefault="007E5854" w:rsidP="003E2B7B">
      <w:pPr>
        <w:rPr>
          <w:rFonts w:ascii="Times New Roman" w:hAnsi="Times New Roman" w:cs="Times New Roman"/>
          <w:b/>
          <w:sz w:val="28"/>
          <w:szCs w:val="28"/>
        </w:rPr>
      </w:pPr>
      <w:r>
        <w:rPr>
          <w:rFonts w:ascii="Times New Roman" w:hAnsi="Times New Roman" w:cs="Times New Roman"/>
          <w:b/>
          <w:sz w:val="28"/>
          <w:szCs w:val="28"/>
        </w:rPr>
        <w:t>Q5</w:t>
      </w:r>
      <w:r w:rsidR="004F3570">
        <w:rPr>
          <w:rFonts w:ascii="Times New Roman" w:hAnsi="Times New Roman" w:cs="Times New Roman"/>
          <w:b/>
          <w:sz w:val="28"/>
          <w:szCs w:val="28"/>
        </w:rPr>
        <w:t>. How does the school make</w:t>
      </w:r>
      <w:r w:rsidR="00555E92">
        <w:rPr>
          <w:rFonts w:ascii="Times New Roman" w:hAnsi="Times New Roman" w:cs="Times New Roman"/>
          <w:b/>
          <w:sz w:val="28"/>
          <w:szCs w:val="28"/>
        </w:rPr>
        <w:t xml:space="preserve"> provision for pupils with SEND?</w:t>
      </w:r>
    </w:p>
    <w:p w14:paraId="337FA356" w14:textId="77777777" w:rsidR="00EE564D" w:rsidRDefault="00975E3B">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 xml:space="preserve">Quality First Teaching is the most effective provision for all pupils.  Therefore, pupils with SEND are taught alongside their peers in the classroom with </w:t>
      </w:r>
      <w:r w:rsidR="00DF40DB">
        <w:rPr>
          <w:rStyle w:val="Emphasis"/>
          <w:rFonts w:ascii="Times New Roman" w:hAnsi="Times New Roman" w:cs="Times New Roman"/>
          <w:i w:val="0"/>
          <w:color w:val="1F1F1F"/>
          <w:sz w:val="28"/>
          <w:szCs w:val="28"/>
          <w:bdr w:val="none" w:sz="0" w:space="0" w:color="auto" w:frame="1"/>
          <w:shd w:val="clear" w:color="auto" w:fill="FFFFFF"/>
        </w:rPr>
        <w:t xml:space="preserve">differentiated learning, </w:t>
      </w:r>
      <w:r>
        <w:rPr>
          <w:rStyle w:val="Emphasis"/>
          <w:rFonts w:ascii="Times New Roman" w:hAnsi="Times New Roman" w:cs="Times New Roman"/>
          <w:i w:val="0"/>
          <w:color w:val="1F1F1F"/>
          <w:sz w:val="28"/>
          <w:szCs w:val="28"/>
          <w:bdr w:val="none" w:sz="0" w:space="0" w:color="auto" w:frame="1"/>
          <w:shd w:val="clear" w:color="auto" w:fill="FFFFFF"/>
        </w:rPr>
        <w:t xml:space="preserve">scaffolded tasks </w:t>
      </w:r>
      <w:r w:rsidR="00DF40DB">
        <w:rPr>
          <w:rStyle w:val="Emphasis"/>
          <w:rFonts w:ascii="Times New Roman" w:hAnsi="Times New Roman" w:cs="Times New Roman"/>
          <w:i w:val="0"/>
          <w:color w:val="1F1F1F"/>
          <w:sz w:val="28"/>
          <w:szCs w:val="28"/>
          <w:bdr w:val="none" w:sz="0" w:space="0" w:color="auto" w:frame="1"/>
          <w:shd w:val="clear" w:color="auto" w:fill="FFFFFF"/>
        </w:rPr>
        <w:t xml:space="preserve">and a range of resources </w:t>
      </w:r>
      <w:r>
        <w:rPr>
          <w:rStyle w:val="Emphasis"/>
          <w:rFonts w:ascii="Times New Roman" w:hAnsi="Times New Roman" w:cs="Times New Roman"/>
          <w:i w:val="0"/>
          <w:color w:val="1F1F1F"/>
          <w:sz w:val="28"/>
          <w:szCs w:val="28"/>
          <w:bdr w:val="none" w:sz="0" w:space="0" w:color="auto" w:frame="1"/>
          <w:shd w:val="clear" w:color="auto" w:fill="FFFFFF"/>
        </w:rPr>
        <w:t>to support their access to the curriculum.</w:t>
      </w:r>
    </w:p>
    <w:p w14:paraId="42A9FBCD" w14:textId="77777777" w:rsidR="00975E3B" w:rsidRDefault="00975E3B"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 xml:space="preserve">However, there are some instances where pupils with the most complex needs require additional intervention to help them make progress. </w:t>
      </w:r>
      <w:r w:rsidR="000007C2">
        <w:rPr>
          <w:rStyle w:val="Emphasis"/>
          <w:rFonts w:ascii="Times New Roman" w:hAnsi="Times New Roman" w:cs="Times New Roman"/>
          <w:i w:val="0"/>
          <w:color w:val="1F1F1F"/>
          <w:sz w:val="28"/>
          <w:szCs w:val="28"/>
          <w:bdr w:val="none" w:sz="0" w:space="0" w:color="auto" w:frame="1"/>
          <w:shd w:val="clear" w:color="auto" w:fill="FFFFFF"/>
        </w:rPr>
        <w:t>His may be in the form of a group or 1:1 intervention with either a teacher, a teaching assistant or the learning mentor.</w:t>
      </w:r>
    </w:p>
    <w:p w14:paraId="0E2DADFC" w14:textId="77777777" w:rsidR="00CB6551" w:rsidRDefault="00CB6551"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Many pupils with SEND, particularly those</w:t>
      </w:r>
      <w:r w:rsidR="00083361">
        <w:rPr>
          <w:rStyle w:val="Emphasis"/>
          <w:rFonts w:ascii="Times New Roman" w:hAnsi="Times New Roman" w:cs="Times New Roman"/>
          <w:i w:val="0"/>
          <w:color w:val="1F1F1F"/>
          <w:sz w:val="28"/>
          <w:szCs w:val="28"/>
          <w:bdr w:val="none" w:sz="0" w:space="0" w:color="auto" w:frame="1"/>
          <w:shd w:val="clear" w:color="auto" w:fill="FFFFFF"/>
        </w:rPr>
        <w:t xml:space="preserve"> with autism, may </w:t>
      </w:r>
      <w:r>
        <w:rPr>
          <w:rStyle w:val="Emphasis"/>
          <w:rFonts w:ascii="Times New Roman" w:hAnsi="Times New Roman" w:cs="Times New Roman"/>
          <w:i w:val="0"/>
          <w:color w:val="1F1F1F"/>
          <w:sz w:val="28"/>
          <w:szCs w:val="28"/>
          <w:bdr w:val="none" w:sz="0" w:space="0" w:color="auto" w:frame="1"/>
          <w:shd w:val="clear" w:color="auto" w:fill="FFFFFF"/>
        </w:rPr>
        <w:t>require</w:t>
      </w:r>
      <w:r w:rsidR="00083361">
        <w:rPr>
          <w:rStyle w:val="Emphasis"/>
          <w:rFonts w:ascii="Times New Roman" w:hAnsi="Times New Roman" w:cs="Times New Roman"/>
          <w:i w:val="0"/>
          <w:color w:val="1F1F1F"/>
          <w:sz w:val="28"/>
          <w:szCs w:val="28"/>
          <w:bdr w:val="none" w:sz="0" w:space="0" w:color="auto" w:frame="1"/>
          <w:shd w:val="clear" w:color="auto" w:fill="FFFFFF"/>
        </w:rPr>
        <w:t xml:space="preserve"> reasonable adjustments to be made to their provision</w:t>
      </w:r>
      <w:r>
        <w:rPr>
          <w:rStyle w:val="Emphasis"/>
          <w:rFonts w:ascii="Times New Roman" w:hAnsi="Times New Roman" w:cs="Times New Roman"/>
          <w:i w:val="0"/>
          <w:color w:val="1F1F1F"/>
          <w:sz w:val="28"/>
          <w:szCs w:val="28"/>
          <w:bdr w:val="none" w:sz="0" w:space="0" w:color="auto" w:frame="1"/>
          <w:shd w:val="clear" w:color="auto" w:fill="FFFFFF"/>
        </w:rPr>
        <w:t xml:space="preserve"> rather than individual targets.  These adjustments are detailed on an individual’s one-page profile and shared with all staff who work with the child, including lunchtime staff and supply staff. </w:t>
      </w:r>
    </w:p>
    <w:p w14:paraId="09784D1B" w14:textId="77777777" w:rsidR="00555E92" w:rsidRDefault="007E5854" w:rsidP="000007C2">
      <w:pPr>
        <w:rPr>
          <w:rStyle w:val="Emphasis"/>
          <w:rFonts w:ascii="Times New Roman" w:hAnsi="Times New Roman" w:cs="Times New Roman"/>
          <w:b/>
          <w:i w:val="0"/>
          <w:color w:val="1F1F1F"/>
          <w:sz w:val="28"/>
          <w:szCs w:val="28"/>
          <w:bdr w:val="none" w:sz="0" w:space="0" w:color="auto" w:frame="1"/>
          <w:shd w:val="clear" w:color="auto" w:fill="FFFFFF"/>
        </w:rPr>
      </w:pPr>
      <w:r>
        <w:rPr>
          <w:rStyle w:val="Emphasis"/>
          <w:rFonts w:ascii="Times New Roman" w:hAnsi="Times New Roman" w:cs="Times New Roman"/>
          <w:b/>
          <w:i w:val="0"/>
          <w:color w:val="1F1F1F"/>
          <w:sz w:val="28"/>
          <w:szCs w:val="28"/>
          <w:bdr w:val="none" w:sz="0" w:space="0" w:color="auto" w:frame="1"/>
          <w:shd w:val="clear" w:color="auto" w:fill="FFFFFF"/>
        </w:rPr>
        <w:t>Q6</w:t>
      </w:r>
      <w:r w:rsidR="00555E92">
        <w:rPr>
          <w:rStyle w:val="Emphasis"/>
          <w:rFonts w:ascii="Times New Roman" w:hAnsi="Times New Roman" w:cs="Times New Roman"/>
          <w:b/>
          <w:i w:val="0"/>
          <w:color w:val="1F1F1F"/>
          <w:sz w:val="28"/>
          <w:szCs w:val="28"/>
          <w:bdr w:val="none" w:sz="0" w:space="0" w:color="auto" w:frame="1"/>
          <w:shd w:val="clear" w:color="auto" w:fill="FFFFFF"/>
        </w:rPr>
        <w:t>. How does the school monitor the progress of pupils with SEND?</w:t>
      </w:r>
    </w:p>
    <w:p w14:paraId="6732ACE5" w14:textId="77777777" w:rsidR="00312674" w:rsidRDefault="00083361" w:rsidP="000007C2">
      <w:pPr>
        <w:rPr>
          <w:rStyle w:val="Emphasis"/>
          <w:rFonts w:ascii="Times New Roman" w:hAnsi="Times New Roman" w:cs="Times New Roman"/>
          <w:i w:val="0"/>
          <w:color w:val="1F1F1F"/>
          <w:sz w:val="28"/>
          <w:szCs w:val="28"/>
          <w:bdr w:val="none" w:sz="0" w:space="0" w:color="auto" w:frame="1"/>
          <w:shd w:val="clear" w:color="auto" w:fill="FFFFFF"/>
        </w:rPr>
      </w:pPr>
      <w:r>
        <w:rPr>
          <w:rFonts w:ascii="Times New Roman" w:hAnsi="Times New Roman" w:cs="Times New Roman"/>
          <w:sz w:val="28"/>
          <w:szCs w:val="28"/>
        </w:rPr>
        <w:t>P</w:t>
      </w:r>
      <w:r w:rsidR="00AC2564" w:rsidRPr="00AC2564">
        <w:rPr>
          <w:rFonts w:ascii="Times New Roman" w:hAnsi="Times New Roman" w:cs="Times New Roman"/>
          <w:sz w:val="28"/>
          <w:szCs w:val="28"/>
        </w:rPr>
        <w:t>upils with an identification of a special educational need will have individual targets,</w:t>
      </w:r>
      <w:r w:rsidR="00AC2564">
        <w:rPr>
          <w:rFonts w:ascii="Times New Roman" w:hAnsi="Times New Roman" w:cs="Times New Roman"/>
          <w:sz w:val="28"/>
          <w:szCs w:val="28"/>
        </w:rPr>
        <w:t xml:space="preserve"> based o</w:t>
      </w:r>
      <w:r w:rsidR="00AC2564" w:rsidRPr="00AC2564">
        <w:rPr>
          <w:rFonts w:ascii="Times New Roman" w:hAnsi="Times New Roman" w:cs="Times New Roman"/>
          <w:sz w:val="28"/>
          <w:szCs w:val="28"/>
        </w:rPr>
        <w:t>n their areas of need.  These targets are reviewed at least 3 times a year alongside the voice of the pupil.</w:t>
      </w:r>
      <w:r w:rsidR="00AC2564">
        <w:rPr>
          <w:rFonts w:ascii="Times New Roman" w:hAnsi="Times New Roman" w:cs="Times New Roman"/>
          <w:sz w:val="28"/>
          <w:szCs w:val="28"/>
        </w:rPr>
        <w:t xml:space="preserve"> </w:t>
      </w:r>
      <w:r w:rsidR="00555E92">
        <w:rPr>
          <w:rStyle w:val="Emphasis"/>
          <w:rFonts w:ascii="Times New Roman" w:hAnsi="Times New Roman" w:cs="Times New Roman"/>
          <w:i w:val="0"/>
          <w:color w:val="1F1F1F"/>
          <w:sz w:val="28"/>
          <w:szCs w:val="28"/>
          <w:bdr w:val="none" w:sz="0" w:space="0" w:color="auto" w:frame="1"/>
          <w:shd w:val="clear" w:color="auto" w:fill="FFFFFF"/>
        </w:rPr>
        <w:t xml:space="preserve">Their progress is also discussed at termly pupil progress meetings and in regular consultations with the Special Educational Needs </w:t>
      </w:r>
      <w:r w:rsidR="00AC2564">
        <w:rPr>
          <w:rStyle w:val="Emphasis"/>
          <w:rFonts w:ascii="Times New Roman" w:hAnsi="Times New Roman" w:cs="Times New Roman"/>
          <w:i w:val="0"/>
          <w:color w:val="1F1F1F"/>
          <w:sz w:val="28"/>
          <w:szCs w:val="28"/>
          <w:bdr w:val="none" w:sz="0" w:space="0" w:color="auto" w:frame="1"/>
          <w:shd w:val="clear" w:color="auto" w:fill="FFFFFF"/>
        </w:rPr>
        <w:t xml:space="preserve">and Disability </w:t>
      </w:r>
      <w:r w:rsidR="00555E92">
        <w:rPr>
          <w:rStyle w:val="Emphasis"/>
          <w:rFonts w:ascii="Times New Roman" w:hAnsi="Times New Roman" w:cs="Times New Roman"/>
          <w:i w:val="0"/>
          <w:color w:val="1F1F1F"/>
          <w:sz w:val="28"/>
          <w:szCs w:val="28"/>
          <w:bdr w:val="none" w:sz="0" w:space="0" w:color="auto" w:frame="1"/>
          <w:shd w:val="clear" w:color="auto" w:fill="FFFFFF"/>
        </w:rPr>
        <w:t>Co-ordinator</w:t>
      </w:r>
      <w:r w:rsidR="00AC2564">
        <w:rPr>
          <w:rStyle w:val="Emphasis"/>
          <w:rFonts w:ascii="Times New Roman" w:hAnsi="Times New Roman" w:cs="Times New Roman"/>
          <w:i w:val="0"/>
          <w:color w:val="1F1F1F"/>
          <w:sz w:val="28"/>
          <w:szCs w:val="28"/>
          <w:bdr w:val="none" w:sz="0" w:space="0" w:color="auto" w:frame="1"/>
          <w:shd w:val="clear" w:color="auto" w:fill="FFFFFF"/>
        </w:rPr>
        <w:t xml:space="preserve"> (SENDCo)</w:t>
      </w:r>
      <w:r w:rsidR="00312674">
        <w:rPr>
          <w:rStyle w:val="Emphasis"/>
          <w:rFonts w:ascii="Times New Roman" w:hAnsi="Times New Roman" w:cs="Times New Roman"/>
          <w:i w:val="0"/>
          <w:color w:val="1F1F1F"/>
          <w:sz w:val="28"/>
          <w:szCs w:val="28"/>
          <w:bdr w:val="none" w:sz="0" w:space="0" w:color="auto" w:frame="1"/>
          <w:shd w:val="clear" w:color="auto" w:fill="FFFFFF"/>
        </w:rPr>
        <w:t xml:space="preserve">. </w:t>
      </w:r>
    </w:p>
    <w:p w14:paraId="1E1FADDA" w14:textId="77777777" w:rsidR="00DF40DB" w:rsidRDefault="00DF40DB"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Pupils with more complex SEND may have an Education Health and Care Plan (EHCP) or an SEN Support Provision Plan (SSPP).  These documents will give more detail about the strengths and difficulties of the child and give targeted outcomes for them to work towards.  These documents are reviewed annually with the support of outside agency staff</w:t>
      </w:r>
      <w:r w:rsidR="00083361">
        <w:rPr>
          <w:rStyle w:val="Emphasis"/>
          <w:rFonts w:ascii="Times New Roman" w:hAnsi="Times New Roman" w:cs="Times New Roman"/>
          <w:i w:val="0"/>
          <w:color w:val="1F1F1F"/>
          <w:sz w:val="28"/>
          <w:szCs w:val="28"/>
          <w:bdr w:val="none" w:sz="0" w:space="0" w:color="auto" w:frame="1"/>
          <w:shd w:val="clear" w:color="auto" w:fill="FFFFFF"/>
        </w:rPr>
        <w:t>, in addition to monitoring throughout the year</w:t>
      </w:r>
      <w:r>
        <w:rPr>
          <w:rStyle w:val="Emphasis"/>
          <w:rFonts w:ascii="Times New Roman" w:hAnsi="Times New Roman" w:cs="Times New Roman"/>
          <w:i w:val="0"/>
          <w:color w:val="1F1F1F"/>
          <w:sz w:val="28"/>
          <w:szCs w:val="28"/>
          <w:bdr w:val="none" w:sz="0" w:space="0" w:color="auto" w:frame="1"/>
          <w:shd w:val="clear" w:color="auto" w:fill="FFFFFF"/>
        </w:rPr>
        <w:t>.</w:t>
      </w:r>
    </w:p>
    <w:p w14:paraId="405D43CF" w14:textId="77777777" w:rsidR="000A7009" w:rsidRDefault="000A7009" w:rsidP="000007C2">
      <w:pPr>
        <w:rPr>
          <w:rStyle w:val="Emphasis"/>
          <w:rFonts w:ascii="Times New Roman" w:hAnsi="Times New Roman" w:cs="Times New Roman"/>
          <w:b/>
          <w:i w:val="0"/>
          <w:color w:val="1F1F1F"/>
          <w:sz w:val="28"/>
          <w:szCs w:val="28"/>
          <w:bdr w:val="none" w:sz="0" w:space="0" w:color="auto" w:frame="1"/>
          <w:shd w:val="clear" w:color="auto" w:fill="FFFFFF"/>
        </w:rPr>
      </w:pPr>
      <w:r>
        <w:rPr>
          <w:rStyle w:val="Emphasis"/>
          <w:rFonts w:ascii="Times New Roman" w:hAnsi="Times New Roman" w:cs="Times New Roman"/>
          <w:b/>
          <w:i w:val="0"/>
          <w:color w:val="1F1F1F"/>
          <w:sz w:val="28"/>
          <w:szCs w:val="28"/>
          <w:bdr w:val="none" w:sz="0" w:space="0" w:color="auto" w:frame="1"/>
          <w:shd w:val="clear" w:color="auto" w:fill="FFFFFF"/>
        </w:rPr>
        <w:t>Q7. Who can I talk to about my child’s special educational need or disability?</w:t>
      </w:r>
    </w:p>
    <w:p w14:paraId="54FF3E34" w14:textId="77777777" w:rsidR="000A7009" w:rsidRDefault="000A7009" w:rsidP="000007C2">
      <w:pPr>
        <w:rPr>
          <w:rStyle w:val="Emphasis"/>
          <w:rFonts w:ascii="Times New Roman" w:hAnsi="Times New Roman" w:cs="Times New Roman"/>
          <w:i w:val="0"/>
          <w:color w:val="1F1F1F"/>
          <w:sz w:val="28"/>
          <w:szCs w:val="28"/>
          <w:bdr w:val="none" w:sz="0" w:space="0" w:color="auto" w:frame="1"/>
          <w:shd w:val="clear" w:color="auto" w:fill="FFFFFF"/>
        </w:rPr>
      </w:pPr>
      <w:r w:rsidRPr="000A7009">
        <w:rPr>
          <w:rStyle w:val="Emphasis"/>
          <w:rFonts w:ascii="Times New Roman" w:hAnsi="Times New Roman" w:cs="Times New Roman"/>
          <w:i w:val="0"/>
          <w:color w:val="1F1F1F"/>
          <w:sz w:val="28"/>
          <w:szCs w:val="28"/>
          <w:bdr w:val="none" w:sz="0" w:space="0" w:color="auto" w:frame="1"/>
          <w:shd w:val="clear" w:color="auto" w:fill="FFFFFF"/>
        </w:rPr>
        <w:t>We would encourage you</w:t>
      </w:r>
      <w:r>
        <w:rPr>
          <w:rStyle w:val="Emphasis"/>
          <w:rFonts w:ascii="Times New Roman" w:hAnsi="Times New Roman" w:cs="Times New Roman"/>
          <w:i w:val="0"/>
          <w:color w:val="1F1F1F"/>
          <w:sz w:val="28"/>
          <w:szCs w:val="28"/>
          <w:bdr w:val="none" w:sz="0" w:space="0" w:color="auto" w:frame="1"/>
          <w:shd w:val="clear" w:color="auto" w:fill="FFFFFF"/>
        </w:rPr>
        <w:t xml:space="preserve"> to talk to your child’s class teacher about any concerns in the first instance.  However, you may also want to speak to the school’s Special Educational Needs Co-ordinator, Mrs Lindsay, and she can be contacted on 0121 464 2459 or by email at </w:t>
      </w:r>
      <w:hyperlink r:id="rId7" w:history="1">
        <w:r w:rsidRPr="00F53930">
          <w:rPr>
            <w:rStyle w:val="Hyperlink"/>
            <w:rFonts w:ascii="Times New Roman" w:hAnsi="Times New Roman" w:cs="Times New Roman"/>
            <w:sz w:val="28"/>
            <w:szCs w:val="28"/>
            <w:bdr w:val="none" w:sz="0" w:space="0" w:color="auto" w:frame="1"/>
            <w:shd w:val="clear" w:color="auto" w:fill="FFFFFF"/>
          </w:rPr>
          <w:t>office@hightersheath.co.uk</w:t>
        </w:r>
      </w:hyperlink>
      <w:r>
        <w:rPr>
          <w:rStyle w:val="Emphasis"/>
          <w:rFonts w:ascii="Times New Roman" w:hAnsi="Times New Roman" w:cs="Times New Roman"/>
          <w:i w:val="0"/>
          <w:color w:val="1F1F1F"/>
          <w:sz w:val="28"/>
          <w:szCs w:val="28"/>
          <w:bdr w:val="none" w:sz="0" w:space="0" w:color="auto" w:frame="1"/>
          <w:shd w:val="clear" w:color="auto" w:fill="FFFFFF"/>
        </w:rPr>
        <w:t xml:space="preserve"> </w:t>
      </w:r>
    </w:p>
    <w:p w14:paraId="5F024135" w14:textId="77777777" w:rsidR="000A7009" w:rsidRPr="000A7009" w:rsidRDefault="000A7009"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lastRenderedPageBreak/>
        <w:t>Mrs O’Brien is the named governor for Excelsior Multi-Academy Trust and s</w:t>
      </w:r>
      <w:r w:rsidR="009956A0">
        <w:rPr>
          <w:rStyle w:val="Emphasis"/>
          <w:rFonts w:ascii="Times New Roman" w:hAnsi="Times New Roman" w:cs="Times New Roman"/>
          <w:i w:val="0"/>
          <w:color w:val="1F1F1F"/>
          <w:sz w:val="28"/>
          <w:szCs w:val="28"/>
          <w:bdr w:val="none" w:sz="0" w:space="0" w:color="auto" w:frame="1"/>
          <w:shd w:val="clear" w:color="auto" w:fill="FFFFFF"/>
        </w:rPr>
        <w:t>h</w:t>
      </w:r>
      <w:r>
        <w:rPr>
          <w:rStyle w:val="Emphasis"/>
          <w:rFonts w:ascii="Times New Roman" w:hAnsi="Times New Roman" w:cs="Times New Roman"/>
          <w:i w:val="0"/>
          <w:color w:val="1F1F1F"/>
          <w:sz w:val="28"/>
          <w:szCs w:val="28"/>
          <w:bdr w:val="none" w:sz="0" w:space="0" w:color="auto" w:frame="1"/>
          <w:shd w:val="clear" w:color="auto" w:fill="FFFFFF"/>
        </w:rPr>
        <w:t xml:space="preserve">e can be contacted by email at </w:t>
      </w:r>
      <w:hyperlink r:id="rId8" w:history="1">
        <w:r w:rsidRPr="00F53930">
          <w:rPr>
            <w:rStyle w:val="Hyperlink"/>
            <w:rFonts w:ascii="Times New Roman" w:hAnsi="Times New Roman" w:cs="Times New Roman"/>
            <w:sz w:val="28"/>
            <w:szCs w:val="28"/>
            <w:bdr w:val="none" w:sz="0" w:space="0" w:color="auto" w:frame="1"/>
            <w:shd w:val="clear" w:color="auto" w:fill="FFFFFF"/>
          </w:rPr>
          <w:t>office@hightersheath.co.uk</w:t>
        </w:r>
      </w:hyperlink>
      <w:r>
        <w:rPr>
          <w:rStyle w:val="Emphasis"/>
          <w:rFonts w:ascii="Times New Roman" w:hAnsi="Times New Roman" w:cs="Times New Roman"/>
          <w:i w:val="0"/>
          <w:color w:val="1F1F1F"/>
          <w:sz w:val="28"/>
          <w:szCs w:val="28"/>
          <w:bdr w:val="none" w:sz="0" w:space="0" w:color="auto" w:frame="1"/>
          <w:shd w:val="clear" w:color="auto" w:fill="FFFFFF"/>
        </w:rPr>
        <w:t xml:space="preserve">  </w:t>
      </w:r>
    </w:p>
    <w:p w14:paraId="748C72CE" w14:textId="77777777" w:rsidR="00555E92" w:rsidRDefault="007E5854" w:rsidP="000007C2">
      <w:pPr>
        <w:rPr>
          <w:rStyle w:val="Emphasis"/>
          <w:rFonts w:ascii="Times New Roman" w:hAnsi="Times New Roman" w:cs="Times New Roman"/>
          <w:b/>
          <w:i w:val="0"/>
          <w:color w:val="1F1F1F"/>
          <w:sz w:val="28"/>
          <w:szCs w:val="28"/>
          <w:bdr w:val="none" w:sz="0" w:space="0" w:color="auto" w:frame="1"/>
          <w:shd w:val="clear" w:color="auto" w:fill="FFFFFF"/>
        </w:rPr>
      </w:pPr>
      <w:r>
        <w:rPr>
          <w:rStyle w:val="Emphasis"/>
          <w:rFonts w:ascii="Times New Roman" w:hAnsi="Times New Roman" w:cs="Times New Roman"/>
          <w:b/>
          <w:i w:val="0"/>
          <w:color w:val="1F1F1F"/>
          <w:sz w:val="28"/>
          <w:szCs w:val="28"/>
          <w:bdr w:val="none" w:sz="0" w:space="0" w:color="auto" w:frame="1"/>
          <w:shd w:val="clear" w:color="auto" w:fill="FFFFFF"/>
        </w:rPr>
        <w:t>Q</w:t>
      </w:r>
      <w:r w:rsidR="007C1FD9">
        <w:rPr>
          <w:rStyle w:val="Emphasis"/>
          <w:rFonts w:ascii="Times New Roman" w:hAnsi="Times New Roman" w:cs="Times New Roman"/>
          <w:b/>
          <w:i w:val="0"/>
          <w:color w:val="1F1F1F"/>
          <w:sz w:val="28"/>
          <w:szCs w:val="28"/>
          <w:bdr w:val="none" w:sz="0" w:space="0" w:color="auto" w:frame="1"/>
          <w:shd w:val="clear" w:color="auto" w:fill="FFFFFF"/>
        </w:rPr>
        <w:t>8</w:t>
      </w:r>
      <w:r w:rsidR="00555E92">
        <w:rPr>
          <w:rStyle w:val="Emphasis"/>
          <w:rFonts w:ascii="Times New Roman" w:hAnsi="Times New Roman" w:cs="Times New Roman"/>
          <w:b/>
          <w:i w:val="0"/>
          <w:color w:val="1F1F1F"/>
          <w:sz w:val="28"/>
          <w:szCs w:val="28"/>
          <w:bdr w:val="none" w:sz="0" w:space="0" w:color="auto" w:frame="1"/>
          <w:shd w:val="clear" w:color="auto" w:fill="FFFFFF"/>
        </w:rPr>
        <w:t xml:space="preserve">. </w:t>
      </w:r>
      <w:r w:rsidR="00312674">
        <w:rPr>
          <w:rStyle w:val="Emphasis"/>
          <w:rFonts w:ascii="Times New Roman" w:hAnsi="Times New Roman" w:cs="Times New Roman"/>
          <w:b/>
          <w:i w:val="0"/>
          <w:color w:val="1F1F1F"/>
          <w:sz w:val="28"/>
          <w:szCs w:val="28"/>
          <w:bdr w:val="none" w:sz="0" w:space="0" w:color="auto" w:frame="1"/>
          <w:shd w:val="clear" w:color="auto" w:fill="FFFFFF"/>
        </w:rPr>
        <w:t>What SEND expertise is available to support my child?</w:t>
      </w:r>
    </w:p>
    <w:p w14:paraId="4B1D3FE6" w14:textId="77777777" w:rsidR="00312674" w:rsidRDefault="0047459A"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Mrs Lindsay,</w:t>
      </w:r>
      <w:r w:rsidR="00DB7232">
        <w:rPr>
          <w:rStyle w:val="Emphasis"/>
          <w:rFonts w:ascii="Times New Roman" w:hAnsi="Times New Roman" w:cs="Times New Roman"/>
          <w:i w:val="0"/>
          <w:color w:val="1F1F1F"/>
          <w:sz w:val="28"/>
          <w:szCs w:val="28"/>
          <w:bdr w:val="none" w:sz="0" w:space="0" w:color="auto" w:frame="1"/>
          <w:shd w:val="clear" w:color="auto" w:fill="FFFFFF"/>
        </w:rPr>
        <w:t xml:space="preserve"> </w:t>
      </w:r>
      <w:r>
        <w:rPr>
          <w:rStyle w:val="Emphasis"/>
          <w:rFonts w:ascii="Times New Roman" w:hAnsi="Times New Roman" w:cs="Times New Roman"/>
          <w:i w:val="0"/>
          <w:color w:val="1F1F1F"/>
          <w:sz w:val="28"/>
          <w:szCs w:val="28"/>
          <w:bdr w:val="none" w:sz="0" w:space="0" w:color="auto" w:frame="1"/>
          <w:shd w:val="clear" w:color="auto" w:fill="FFFFFF"/>
        </w:rPr>
        <w:t>t</w:t>
      </w:r>
      <w:r w:rsidR="00312674">
        <w:rPr>
          <w:rStyle w:val="Emphasis"/>
          <w:rFonts w:ascii="Times New Roman" w:hAnsi="Times New Roman" w:cs="Times New Roman"/>
          <w:i w:val="0"/>
          <w:color w:val="1F1F1F"/>
          <w:sz w:val="28"/>
          <w:szCs w:val="28"/>
          <w:bdr w:val="none" w:sz="0" w:space="0" w:color="auto" w:frame="1"/>
          <w:shd w:val="clear" w:color="auto" w:fill="FFFFFF"/>
        </w:rPr>
        <w:t>he school SENDCo</w:t>
      </w:r>
      <w:r>
        <w:rPr>
          <w:rStyle w:val="Emphasis"/>
          <w:rFonts w:ascii="Times New Roman" w:hAnsi="Times New Roman" w:cs="Times New Roman"/>
          <w:i w:val="0"/>
          <w:color w:val="1F1F1F"/>
          <w:sz w:val="28"/>
          <w:szCs w:val="28"/>
          <w:bdr w:val="none" w:sz="0" w:space="0" w:color="auto" w:frame="1"/>
          <w:shd w:val="clear" w:color="auto" w:fill="FFFFFF"/>
        </w:rPr>
        <w:t>, has</w:t>
      </w:r>
      <w:r w:rsidR="00312674">
        <w:rPr>
          <w:rStyle w:val="Emphasis"/>
          <w:rFonts w:ascii="Times New Roman" w:hAnsi="Times New Roman" w:cs="Times New Roman"/>
          <w:i w:val="0"/>
          <w:color w:val="1F1F1F"/>
          <w:sz w:val="28"/>
          <w:szCs w:val="28"/>
          <w:bdr w:val="none" w:sz="0" w:space="0" w:color="auto" w:frame="1"/>
          <w:shd w:val="clear" w:color="auto" w:fill="FFFFFF"/>
        </w:rPr>
        <w:t xml:space="preserve"> been in post for 9 years and holds the National award for SEN co-ordination.</w:t>
      </w:r>
      <w:r w:rsidR="00272B25">
        <w:rPr>
          <w:rStyle w:val="Emphasis"/>
          <w:rFonts w:ascii="Times New Roman" w:hAnsi="Times New Roman" w:cs="Times New Roman"/>
          <w:i w:val="0"/>
          <w:color w:val="1F1F1F"/>
          <w:sz w:val="28"/>
          <w:szCs w:val="28"/>
          <w:bdr w:val="none" w:sz="0" w:space="0" w:color="auto" w:frame="1"/>
          <w:shd w:val="clear" w:color="auto" w:fill="FFFFFF"/>
        </w:rPr>
        <w:t xml:space="preserve">  She is available to offer support, advice and guidance to all school staff on any matter relating to provision for pupils with a special educational need.</w:t>
      </w:r>
    </w:p>
    <w:p w14:paraId="3C292628" w14:textId="77777777" w:rsidR="00C56845" w:rsidRPr="00C56845" w:rsidRDefault="00C56845" w:rsidP="00C56845">
      <w:pPr>
        <w:rPr>
          <w:rFonts w:ascii="Times New Roman" w:hAnsi="Times New Roman" w:cs="Times New Roman"/>
          <w:sz w:val="28"/>
          <w:szCs w:val="28"/>
        </w:rPr>
      </w:pPr>
      <w:r w:rsidRPr="00C56845">
        <w:rPr>
          <w:rStyle w:val="Emphasis"/>
          <w:rFonts w:ascii="Times New Roman" w:hAnsi="Times New Roman" w:cs="Times New Roman"/>
          <w:i w:val="0"/>
          <w:color w:val="1F1F1F"/>
          <w:sz w:val="28"/>
          <w:szCs w:val="28"/>
          <w:bdr w:val="none" w:sz="0" w:space="0" w:color="auto" w:frame="1"/>
          <w:shd w:val="clear" w:color="auto" w:fill="FFFFFF"/>
        </w:rPr>
        <w:t>School</w:t>
      </w:r>
      <w:r w:rsidRPr="00C56845">
        <w:rPr>
          <w:rFonts w:ascii="Times New Roman" w:hAnsi="Times New Roman" w:cs="Times New Roman"/>
          <w:sz w:val="28"/>
          <w:szCs w:val="28"/>
        </w:rPr>
        <w:t xml:space="preserve"> staff receive appropriate training </w:t>
      </w:r>
      <w:r w:rsidR="00272B25">
        <w:rPr>
          <w:rFonts w:ascii="Times New Roman" w:hAnsi="Times New Roman" w:cs="Times New Roman"/>
          <w:sz w:val="28"/>
          <w:szCs w:val="28"/>
        </w:rPr>
        <w:t xml:space="preserve">from both the SENDCo and outside agencies </w:t>
      </w:r>
      <w:r w:rsidRPr="00C56845">
        <w:rPr>
          <w:rFonts w:ascii="Times New Roman" w:hAnsi="Times New Roman" w:cs="Times New Roman"/>
          <w:sz w:val="28"/>
          <w:szCs w:val="28"/>
        </w:rPr>
        <w:t>so that they have the knowledge and confidence to support children’s needs</w:t>
      </w:r>
      <w:r w:rsidR="00272B25">
        <w:rPr>
          <w:rFonts w:ascii="Times New Roman" w:hAnsi="Times New Roman" w:cs="Times New Roman"/>
          <w:sz w:val="28"/>
          <w:szCs w:val="28"/>
        </w:rPr>
        <w:t xml:space="preserve"> as part of</w:t>
      </w:r>
      <w:r>
        <w:rPr>
          <w:rFonts w:ascii="Times New Roman" w:hAnsi="Times New Roman" w:cs="Times New Roman"/>
          <w:sz w:val="28"/>
          <w:szCs w:val="28"/>
        </w:rPr>
        <w:t xml:space="preserve"> their quality first teaching or to deliver evidence based interventions.</w:t>
      </w:r>
    </w:p>
    <w:p w14:paraId="11A9B0F0" w14:textId="77777777" w:rsidR="00C56845" w:rsidRDefault="009E79C1"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There are a number of outside agencies who work with school, pupils and their families to offer additional support.</w:t>
      </w:r>
    </w:p>
    <w:tbl>
      <w:tblPr>
        <w:tblStyle w:val="TableGrid"/>
        <w:tblW w:w="0" w:type="auto"/>
        <w:tblLook w:val="04A0" w:firstRow="1" w:lastRow="0" w:firstColumn="1" w:lastColumn="0" w:noHBand="0" w:noVBand="1"/>
      </w:tblPr>
      <w:tblGrid>
        <w:gridCol w:w="4508"/>
        <w:gridCol w:w="4508"/>
      </w:tblGrid>
      <w:tr w:rsidR="009E79C1" w14:paraId="1DCCE00C" w14:textId="77777777" w:rsidTr="009E79C1">
        <w:tc>
          <w:tcPr>
            <w:tcW w:w="4508" w:type="dxa"/>
          </w:tcPr>
          <w:p w14:paraId="35F5A9F3" w14:textId="77777777" w:rsidR="009E79C1" w:rsidRDefault="009E79C1" w:rsidP="009E79C1">
            <w:pPr>
              <w:jc w:val="cente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Agency</w:t>
            </w:r>
          </w:p>
        </w:tc>
        <w:tc>
          <w:tcPr>
            <w:tcW w:w="4508" w:type="dxa"/>
          </w:tcPr>
          <w:p w14:paraId="2C85A30C" w14:textId="77777777" w:rsidR="009E79C1" w:rsidRDefault="009E79C1" w:rsidP="009E79C1">
            <w:pPr>
              <w:jc w:val="cente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Who they work with</w:t>
            </w:r>
          </w:p>
        </w:tc>
      </w:tr>
      <w:tr w:rsidR="009E79C1" w14:paraId="6554625B" w14:textId="77777777" w:rsidTr="009E79C1">
        <w:tc>
          <w:tcPr>
            <w:tcW w:w="4508" w:type="dxa"/>
          </w:tcPr>
          <w:p w14:paraId="57BBFA49" w14:textId="77777777" w:rsidR="009E79C1" w:rsidRDefault="009E79C1"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 xml:space="preserve">Educational </w:t>
            </w:r>
            <w:r w:rsidR="003A7CC4">
              <w:rPr>
                <w:rStyle w:val="Emphasis"/>
                <w:rFonts w:ascii="Times New Roman" w:hAnsi="Times New Roman" w:cs="Times New Roman"/>
                <w:i w:val="0"/>
                <w:color w:val="1F1F1F"/>
                <w:sz w:val="28"/>
                <w:szCs w:val="28"/>
                <w:bdr w:val="none" w:sz="0" w:space="0" w:color="auto" w:frame="1"/>
                <w:shd w:val="clear" w:color="auto" w:fill="FFFFFF"/>
              </w:rPr>
              <w:t>Psychology</w:t>
            </w:r>
            <w:r>
              <w:rPr>
                <w:rStyle w:val="Emphasis"/>
                <w:rFonts w:ascii="Times New Roman" w:hAnsi="Times New Roman" w:cs="Times New Roman"/>
                <w:i w:val="0"/>
                <w:color w:val="1F1F1F"/>
                <w:sz w:val="28"/>
                <w:szCs w:val="28"/>
                <w:bdr w:val="none" w:sz="0" w:space="0" w:color="auto" w:frame="1"/>
                <w:shd w:val="clear" w:color="auto" w:fill="FFFFFF"/>
              </w:rPr>
              <w:t xml:space="preserve"> Service </w:t>
            </w:r>
          </w:p>
          <w:p w14:paraId="617D98C3"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(EPS)</w:t>
            </w:r>
          </w:p>
        </w:tc>
        <w:tc>
          <w:tcPr>
            <w:tcW w:w="4508" w:type="dxa"/>
          </w:tcPr>
          <w:p w14:paraId="2A5A4D4E" w14:textId="77777777" w:rsidR="009E79C1" w:rsidRDefault="009E79C1"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Children with complex needs in a range of areas</w:t>
            </w:r>
          </w:p>
        </w:tc>
      </w:tr>
      <w:tr w:rsidR="009E79C1" w14:paraId="380CE5B0" w14:textId="77777777" w:rsidTr="009E79C1">
        <w:tc>
          <w:tcPr>
            <w:tcW w:w="4508" w:type="dxa"/>
          </w:tcPr>
          <w:p w14:paraId="714E1FA9" w14:textId="77777777" w:rsidR="009E79C1" w:rsidRDefault="00E01ED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Pupil and School Support</w:t>
            </w:r>
          </w:p>
          <w:p w14:paraId="5D219818"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(PSS)</w:t>
            </w:r>
          </w:p>
        </w:tc>
        <w:tc>
          <w:tcPr>
            <w:tcW w:w="4508" w:type="dxa"/>
          </w:tcPr>
          <w:p w14:paraId="6CD4BABD" w14:textId="77777777" w:rsidR="009E79C1" w:rsidRDefault="00E01ED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Children who are working significantly below the level expected for their age</w:t>
            </w:r>
          </w:p>
        </w:tc>
      </w:tr>
      <w:tr w:rsidR="009E79C1" w14:paraId="2491F397" w14:textId="77777777" w:rsidTr="009E79C1">
        <w:tc>
          <w:tcPr>
            <w:tcW w:w="4508" w:type="dxa"/>
          </w:tcPr>
          <w:p w14:paraId="61D462AF" w14:textId="77777777" w:rsidR="009E79C1" w:rsidRDefault="00E01ED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Communication Autism Team</w:t>
            </w:r>
          </w:p>
          <w:p w14:paraId="2BDAB3EF"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(CAT)</w:t>
            </w:r>
          </w:p>
        </w:tc>
        <w:tc>
          <w:tcPr>
            <w:tcW w:w="4508" w:type="dxa"/>
          </w:tcPr>
          <w:p w14:paraId="0035A1EF" w14:textId="77777777" w:rsidR="009E79C1" w:rsidRDefault="00E01ED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 xml:space="preserve">Children who have a diagnosis of autism or </w:t>
            </w:r>
            <w:r w:rsidR="00341963">
              <w:rPr>
                <w:rStyle w:val="Emphasis"/>
                <w:rFonts w:ascii="Times New Roman" w:hAnsi="Times New Roman" w:cs="Times New Roman"/>
                <w:i w:val="0"/>
                <w:color w:val="1F1F1F"/>
                <w:sz w:val="28"/>
                <w:szCs w:val="28"/>
                <w:bdr w:val="none" w:sz="0" w:space="0" w:color="auto" w:frame="1"/>
                <w:shd w:val="clear" w:color="auto" w:fill="FFFFFF"/>
              </w:rPr>
              <w:t>are believed to be on the Autistic Spectrum.</w:t>
            </w:r>
          </w:p>
        </w:tc>
      </w:tr>
      <w:tr w:rsidR="009E79C1" w14:paraId="3A02D01E" w14:textId="77777777" w:rsidTr="009E79C1">
        <w:tc>
          <w:tcPr>
            <w:tcW w:w="4508" w:type="dxa"/>
          </w:tcPr>
          <w:p w14:paraId="0E3AB051" w14:textId="77777777" w:rsidR="009E79C1" w:rsidRDefault="00E01ED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Speech and Language Therapy</w:t>
            </w:r>
          </w:p>
          <w:p w14:paraId="7C8AC7B9"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(SALT)</w:t>
            </w:r>
          </w:p>
        </w:tc>
        <w:tc>
          <w:tcPr>
            <w:tcW w:w="4508" w:type="dxa"/>
          </w:tcPr>
          <w:p w14:paraId="731CFC2A"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Children with speech and/or language difficulties</w:t>
            </w:r>
          </w:p>
        </w:tc>
      </w:tr>
      <w:tr w:rsidR="009E79C1" w14:paraId="5FE74FEF" w14:textId="77777777" w:rsidTr="009E79C1">
        <w:tc>
          <w:tcPr>
            <w:tcW w:w="4508" w:type="dxa"/>
          </w:tcPr>
          <w:p w14:paraId="18F6E84A"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Occupational Therapy</w:t>
            </w:r>
          </w:p>
          <w:p w14:paraId="533A2D1B"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(OT)</w:t>
            </w:r>
          </w:p>
          <w:p w14:paraId="79E156EC"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p>
        </w:tc>
        <w:tc>
          <w:tcPr>
            <w:tcW w:w="4508" w:type="dxa"/>
          </w:tcPr>
          <w:p w14:paraId="54D08E13"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Children with motor difficulties which make completing everyday tasks difficult</w:t>
            </w:r>
          </w:p>
        </w:tc>
      </w:tr>
      <w:tr w:rsidR="009E79C1" w14:paraId="3D7BE73D" w14:textId="77777777" w:rsidTr="009E79C1">
        <w:tc>
          <w:tcPr>
            <w:tcW w:w="4508" w:type="dxa"/>
          </w:tcPr>
          <w:p w14:paraId="47F26648"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Physical Difficulties Support Service</w:t>
            </w:r>
          </w:p>
          <w:p w14:paraId="394AA58F"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(PDSS)</w:t>
            </w:r>
          </w:p>
        </w:tc>
        <w:tc>
          <w:tcPr>
            <w:tcW w:w="4508" w:type="dxa"/>
          </w:tcPr>
          <w:p w14:paraId="7FBE2AC6"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Children with physical difficulties that impact on their access in the school setting</w:t>
            </w:r>
          </w:p>
        </w:tc>
      </w:tr>
      <w:tr w:rsidR="009E79C1" w14:paraId="561050B6" w14:textId="77777777" w:rsidTr="009E79C1">
        <w:tc>
          <w:tcPr>
            <w:tcW w:w="4508" w:type="dxa"/>
          </w:tcPr>
          <w:p w14:paraId="5562EBFF"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Sensory Support Service (SSS)</w:t>
            </w:r>
          </w:p>
          <w:p w14:paraId="4F047180" w14:textId="77777777" w:rsidR="00341963"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p>
        </w:tc>
        <w:tc>
          <w:tcPr>
            <w:tcW w:w="4508" w:type="dxa"/>
          </w:tcPr>
          <w:p w14:paraId="7883097F" w14:textId="77777777" w:rsidR="009E79C1" w:rsidRDefault="00341963" w:rsidP="000007C2">
            <w:pPr>
              <w:rPr>
                <w:rStyle w:val="Emphasis"/>
                <w:rFonts w:ascii="Times New Roman" w:hAnsi="Times New Roman" w:cs="Times New Roman"/>
                <w:i w:val="0"/>
                <w:color w:val="1F1F1F"/>
                <w:sz w:val="28"/>
                <w:szCs w:val="28"/>
                <w:bdr w:val="none" w:sz="0" w:space="0" w:color="auto" w:frame="1"/>
                <w:shd w:val="clear" w:color="auto" w:fill="FFFFFF"/>
              </w:rPr>
            </w:pPr>
            <w:r>
              <w:rPr>
                <w:rStyle w:val="Emphasis"/>
                <w:rFonts w:ascii="Times New Roman" w:hAnsi="Times New Roman" w:cs="Times New Roman"/>
                <w:i w:val="0"/>
                <w:color w:val="1F1F1F"/>
                <w:sz w:val="28"/>
                <w:szCs w:val="28"/>
                <w:bdr w:val="none" w:sz="0" w:space="0" w:color="auto" w:frame="1"/>
                <w:shd w:val="clear" w:color="auto" w:fill="FFFFFF"/>
              </w:rPr>
              <w:t xml:space="preserve">Children with a visual or hearing impairment. </w:t>
            </w:r>
          </w:p>
        </w:tc>
      </w:tr>
    </w:tbl>
    <w:p w14:paraId="4AF52E75" w14:textId="77777777" w:rsidR="009E79C1" w:rsidRPr="00312674" w:rsidRDefault="009E79C1" w:rsidP="000007C2">
      <w:pPr>
        <w:rPr>
          <w:rStyle w:val="Emphasis"/>
          <w:rFonts w:ascii="Times New Roman" w:hAnsi="Times New Roman" w:cs="Times New Roman"/>
          <w:i w:val="0"/>
          <w:color w:val="1F1F1F"/>
          <w:sz w:val="28"/>
          <w:szCs w:val="28"/>
          <w:bdr w:val="none" w:sz="0" w:space="0" w:color="auto" w:frame="1"/>
          <w:shd w:val="clear" w:color="auto" w:fill="FFFFFF"/>
        </w:rPr>
      </w:pPr>
    </w:p>
    <w:p w14:paraId="3B041E43" w14:textId="77777777" w:rsidR="00DF40DB" w:rsidRDefault="007C1FD9" w:rsidP="00EE564D">
      <w:pPr>
        <w:rPr>
          <w:rFonts w:ascii="Times New Roman" w:hAnsi="Times New Roman" w:cs="Times New Roman"/>
          <w:b/>
          <w:sz w:val="28"/>
          <w:szCs w:val="28"/>
        </w:rPr>
      </w:pPr>
      <w:r>
        <w:rPr>
          <w:rFonts w:ascii="Times New Roman" w:hAnsi="Times New Roman" w:cs="Times New Roman"/>
          <w:b/>
          <w:sz w:val="28"/>
          <w:szCs w:val="28"/>
        </w:rPr>
        <w:t>Q9</w:t>
      </w:r>
      <w:r w:rsidR="00DF40DB">
        <w:rPr>
          <w:rFonts w:ascii="Times New Roman" w:hAnsi="Times New Roman" w:cs="Times New Roman"/>
          <w:b/>
          <w:sz w:val="28"/>
          <w:szCs w:val="28"/>
        </w:rPr>
        <w:t xml:space="preserve">. </w:t>
      </w:r>
      <w:r w:rsidR="002B46AF">
        <w:rPr>
          <w:rFonts w:ascii="Times New Roman" w:hAnsi="Times New Roman" w:cs="Times New Roman"/>
          <w:b/>
          <w:sz w:val="28"/>
          <w:szCs w:val="28"/>
        </w:rPr>
        <w:t>How does the school support the social and emotional development of pupils?</w:t>
      </w:r>
    </w:p>
    <w:p w14:paraId="2809CF6D" w14:textId="77777777" w:rsidR="002B46AF" w:rsidRDefault="002B46AF" w:rsidP="00EE564D">
      <w:pPr>
        <w:rPr>
          <w:rFonts w:ascii="Times New Roman" w:hAnsi="Times New Roman" w:cs="Times New Roman"/>
          <w:sz w:val="28"/>
          <w:szCs w:val="28"/>
        </w:rPr>
      </w:pPr>
      <w:r>
        <w:rPr>
          <w:rFonts w:ascii="Times New Roman" w:hAnsi="Times New Roman" w:cs="Times New Roman"/>
          <w:sz w:val="28"/>
          <w:szCs w:val="28"/>
        </w:rPr>
        <w:t xml:space="preserve">There are many pupils who require additional provision to help them manage their social and emotional development successfully.  The school employs a full-time learning mentor, Mr Purcell, who is based in The Den, and he provides </w:t>
      </w:r>
      <w:r>
        <w:rPr>
          <w:rFonts w:ascii="Times New Roman" w:hAnsi="Times New Roman" w:cs="Times New Roman"/>
          <w:sz w:val="28"/>
          <w:szCs w:val="28"/>
        </w:rPr>
        <w:lastRenderedPageBreak/>
        <w:t xml:space="preserve">targeted intervention for both individuals and groups, as well as being available to support pupils at times when they are struggling to regulate their emotions during the school day.  </w:t>
      </w:r>
    </w:p>
    <w:p w14:paraId="1B674F55" w14:textId="77777777" w:rsidR="002B46AF" w:rsidRPr="002B46AF" w:rsidRDefault="002B46AF" w:rsidP="00EE564D">
      <w:pPr>
        <w:rPr>
          <w:rFonts w:ascii="Times New Roman" w:hAnsi="Times New Roman" w:cs="Times New Roman"/>
          <w:sz w:val="28"/>
          <w:szCs w:val="28"/>
        </w:rPr>
      </w:pPr>
      <w:r>
        <w:rPr>
          <w:rFonts w:ascii="Times New Roman" w:hAnsi="Times New Roman" w:cs="Times New Roman"/>
          <w:sz w:val="28"/>
          <w:szCs w:val="28"/>
        </w:rPr>
        <w:t xml:space="preserve">The school also uses Restorative Justice and Emotion Coaching techniques to help pupils manage their emotions and recognise the impact of their actions on themselves and others. </w:t>
      </w:r>
    </w:p>
    <w:p w14:paraId="655B3556" w14:textId="77777777" w:rsidR="00680078" w:rsidRDefault="007C1FD9">
      <w:pPr>
        <w:rPr>
          <w:rFonts w:ascii="Times New Roman" w:hAnsi="Times New Roman" w:cs="Times New Roman"/>
          <w:b/>
          <w:sz w:val="28"/>
          <w:szCs w:val="28"/>
        </w:rPr>
      </w:pPr>
      <w:r>
        <w:rPr>
          <w:rFonts w:ascii="Times New Roman" w:hAnsi="Times New Roman" w:cs="Times New Roman"/>
          <w:b/>
          <w:sz w:val="28"/>
          <w:szCs w:val="28"/>
        </w:rPr>
        <w:t>Q10</w:t>
      </w:r>
      <w:r w:rsidR="00680078">
        <w:rPr>
          <w:rFonts w:ascii="Times New Roman" w:hAnsi="Times New Roman" w:cs="Times New Roman"/>
          <w:b/>
          <w:sz w:val="28"/>
          <w:szCs w:val="28"/>
        </w:rPr>
        <w:t xml:space="preserve">. </w:t>
      </w:r>
      <w:r w:rsidR="00EE21C8">
        <w:rPr>
          <w:rFonts w:ascii="Times New Roman" w:hAnsi="Times New Roman" w:cs="Times New Roman"/>
          <w:b/>
          <w:sz w:val="28"/>
          <w:szCs w:val="28"/>
        </w:rPr>
        <w:t>How is the whole school day made accessible to children with SEN or a disability?</w:t>
      </w:r>
    </w:p>
    <w:p w14:paraId="771A0CB0" w14:textId="77777777" w:rsidR="00EE21C8" w:rsidRDefault="00EE21C8">
      <w:pPr>
        <w:rPr>
          <w:rFonts w:ascii="Times New Roman" w:hAnsi="Times New Roman" w:cs="Times New Roman"/>
          <w:sz w:val="28"/>
          <w:szCs w:val="28"/>
        </w:rPr>
      </w:pPr>
      <w:r>
        <w:rPr>
          <w:rFonts w:ascii="Times New Roman" w:hAnsi="Times New Roman" w:cs="Times New Roman"/>
          <w:sz w:val="28"/>
          <w:szCs w:val="28"/>
        </w:rPr>
        <w:t xml:space="preserve">All children at </w:t>
      </w:r>
      <w:proofErr w:type="spellStart"/>
      <w:r>
        <w:rPr>
          <w:rFonts w:ascii="Times New Roman" w:hAnsi="Times New Roman" w:cs="Times New Roman"/>
          <w:sz w:val="28"/>
          <w:szCs w:val="28"/>
        </w:rPr>
        <w:t>Highters</w:t>
      </w:r>
      <w:proofErr w:type="spellEnd"/>
      <w:r>
        <w:rPr>
          <w:rFonts w:ascii="Times New Roman" w:hAnsi="Times New Roman" w:cs="Times New Roman"/>
          <w:sz w:val="28"/>
          <w:szCs w:val="28"/>
        </w:rPr>
        <w:t xml:space="preserve"> Heath Community School are fully included in all aspects of school life.  The school building is fully accessible to children with physical disabilities and there is a disabled toilet.  Pupils with a disability are encouraged to join in with extra-curricular activities and additional adult support is provided when required.</w:t>
      </w:r>
    </w:p>
    <w:p w14:paraId="3D65C415" w14:textId="77777777" w:rsidR="004C0621" w:rsidRDefault="007C1FD9">
      <w:pPr>
        <w:rPr>
          <w:rFonts w:ascii="Times New Roman" w:hAnsi="Times New Roman" w:cs="Times New Roman"/>
          <w:b/>
          <w:sz w:val="28"/>
          <w:szCs w:val="28"/>
        </w:rPr>
      </w:pPr>
      <w:r>
        <w:rPr>
          <w:rFonts w:ascii="Times New Roman" w:hAnsi="Times New Roman" w:cs="Times New Roman"/>
          <w:b/>
          <w:sz w:val="28"/>
          <w:szCs w:val="28"/>
        </w:rPr>
        <w:t>Q11</w:t>
      </w:r>
      <w:r w:rsidR="004C0621">
        <w:rPr>
          <w:rFonts w:ascii="Times New Roman" w:hAnsi="Times New Roman" w:cs="Times New Roman"/>
          <w:b/>
          <w:sz w:val="28"/>
          <w:szCs w:val="28"/>
        </w:rPr>
        <w:t>. How are equipment and facilities to support pupils with SEND secured?</w:t>
      </w:r>
    </w:p>
    <w:p w14:paraId="0420351F" w14:textId="77777777" w:rsidR="0047459A" w:rsidRDefault="004C0621">
      <w:pPr>
        <w:rPr>
          <w:rFonts w:ascii="Times New Roman" w:hAnsi="Times New Roman" w:cs="Times New Roman"/>
          <w:sz w:val="28"/>
          <w:szCs w:val="28"/>
        </w:rPr>
      </w:pPr>
      <w:r>
        <w:rPr>
          <w:rFonts w:ascii="Times New Roman" w:hAnsi="Times New Roman" w:cs="Times New Roman"/>
          <w:sz w:val="28"/>
          <w:szCs w:val="28"/>
        </w:rPr>
        <w:t>Resources and equipment are adapted to support the specific needs of pupils with SEND.  Where additional resources are required these are funded through the school’s notional SEND budget, or for those pupils with more severe levels of need requiring specific resources or equipment, through higher level funding.  The school also uses part of its budget to buy agency support such as Educational Psychology and Speech and Language Therapy.</w:t>
      </w:r>
    </w:p>
    <w:p w14:paraId="62A2916B" w14:textId="77777777" w:rsidR="004C0621" w:rsidRDefault="004C0621">
      <w:pPr>
        <w:rPr>
          <w:rFonts w:ascii="Times New Roman" w:hAnsi="Times New Roman" w:cs="Times New Roman"/>
          <w:b/>
          <w:sz w:val="28"/>
          <w:szCs w:val="28"/>
        </w:rPr>
      </w:pPr>
      <w:r>
        <w:rPr>
          <w:rFonts w:ascii="Times New Roman" w:hAnsi="Times New Roman" w:cs="Times New Roman"/>
          <w:sz w:val="28"/>
          <w:szCs w:val="28"/>
        </w:rPr>
        <w:t xml:space="preserve"> </w:t>
      </w:r>
      <w:r w:rsidR="0047459A">
        <w:rPr>
          <w:rFonts w:ascii="Times New Roman" w:hAnsi="Times New Roman" w:cs="Times New Roman"/>
          <w:b/>
          <w:sz w:val="28"/>
          <w:szCs w:val="28"/>
        </w:rPr>
        <w:t>Q1</w:t>
      </w:r>
      <w:r w:rsidR="007C1FD9">
        <w:rPr>
          <w:rFonts w:ascii="Times New Roman" w:hAnsi="Times New Roman" w:cs="Times New Roman"/>
          <w:b/>
          <w:sz w:val="28"/>
          <w:szCs w:val="28"/>
        </w:rPr>
        <w:t>2</w:t>
      </w:r>
      <w:r w:rsidR="0047459A">
        <w:rPr>
          <w:rFonts w:ascii="Times New Roman" w:hAnsi="Times New Roman" w:cs="Times New Roman"/>
          <w:b/>
          <w:sz w:val="28"/>
          <w:szCs w:val="28"/>
        </w:rPr>
        <w:t>. How does the school consult with parents of pupils with SEND and involve them in their education?</w:t>
      </w:r>
    </w:p>
    <w:p w14:paraId="11B1A7B1" w14:textId="77777777" w:rsidR="00F55B31" w:rsidRDefault="0047459A">
      <w:pPr>
        <w:rPr>
          <w:rFonts w:ascii="Times New Roman" w:hAnsi="Times New Roman" w:cs="Times New Roman"/>
          <w:sz w:val="28"/>
          <w:szCs w:val="28"/>
        </w:rPr>
      </w:pPr>
      <w:r>
        <w:rPr>
          <w:rFonts w:ascii="Times New Roman" w:hAnsi="Times New Roman" w:cs="Times New Roman"/>
          <w:sz w:val="28"/>
          <w:szCs w:val="28"/>
        </w:rPr>
        <w:t>The school actively welcomes parental involvement in their child’s provision and progress</w:t>
      </w:r>
      <w:r w:rsidR="00F55B31">
        <w:rPr>
          <w:rFonts w:ascii="Times New Roman" w:hAnsi="Times New Roman" w:cs="Times New Roman"/>
          <w:sz w:val="28"/>
          <w:szCs w:val="28"/>
        </w:rPr>
        <w:t>. Parents</w:t>
      </w:r>
      <w:r>
        <w:rPr>
          <w:rFonts w:ascii="Times New Roman" w:hAnsi="Times New Roman" w:cs="Times New Roman"/>
          <w:sz w:val="28"/>
          <w:szCs w:val="28"/>
        </w:rPr>
        <w:t xml:space="preserve"> will be notified of any concerns about progress and/or attainment at the earliest opportunity</w:t>
      </w:r>
      <w:r w:rsidR="00F55B31">
        <w:rPr>
          <w:rFonts w:ascii="Times New Roman" w:hAnsi="Times New Roman" w:cs="Times New Roman"/>
          <w:sz w:val="28"/>
          <w:szCs w:val="28"/>
        </w:rPr>
        <w:t>,</w:t>
      </w:r>
      <w:r>
        <w:rPr>
          <w:rFonts w:ascii="Times New Roman" w:hAnsi="Times New Roman" w:cs="Times New Roman"/>
          <w:sz w:val="28"/>
          <w:szCs w:val="28"/>
        </w:rPr>
        <w:t xml:space="preserve"> to ensure these are addressed quickly.  Mrs Lindsay, the </w:t>
      </w:r>
      <w:r w:rsidR="003E0BA8">
        <w:rPr>
          <w:rFonts w:ascii="Times New Roman" w:hAnsi="Times New Roman" w:cs="Times New Roman"/>
          <w:sz w:val="28"/>
          <w:szCs w:val="28"/>
        </w:rPr>
        <w:t xml:space="preserve">school SENDCo, is available </w:t>
      </w:r>
      <w:r w:rsidR="00F55B31">
        <w:rPr>
          <w:rFonts w:ascii="Times New Roman" w:hAnsi="Times New Roman" w:cs="Times New Roman"/>
          <w:sz w:val="28"/>
          <w:szCs w:val="28"/>
        </w:rPr>
        <w:t>to discuss any concerns that parents may have about their child and is available for consultations at Parents Evening.</w:t>
      </w:r>
    </w:p>
    <w:p w14:paraId="677AE167" w14:textId="77777777" w:rsidR="00F55B31" w:rsidRDefault="007C1FD9">
      <w:pPr>
        <w:rPr>
          <w:rFonts w:ascii="Times New Roman" w:hAnsi="Times New Roman" w:cs="Times New Roman"/>
          <w:sz w:val="28"/>
          <w:szCs w:val="28"/>
        </w:rPr>
      </w:pPr>
      <w:r>
        <w:rPr>
          <w:rFonts w:ascii="Times New Roman" w:hAnsi="Times New Roman" w:cs="Times New Roman"/>
          <w:b/>
          <w:sz w:val="28"/>
          <w:szCs w:val="28"/>
        </w:rPr>
        <w:t>Q13</w:t>
      </w:r>
      <w:r w:rsidR="00F55B31">
        <w:rPr>
          <w:rFonts w:ascii="Times New Roman" w:hAnsi="Times New Roman" w:cs="Times New Roman"/>
          <w:b/>
          <w:sz w:val="28"/>
          <w:szCs w:val="28"/>
        </w:rPr>
        <w:t>. How does the school involve my child in decisions about their education?</w:t>
      </w:r>
    </w:p>
    <w:p w14:paraId="70261DC8" w14:textId="77777777" w:rsidR="0047459A" w:rsidRDefault="00F55B31">
      <w:pPr>
        <w:rPr>
          <w:rFonts w:ascii="Times New Roman" w:hAnsi="Times New Roman" w:cs="Times New Roman"/>
          <w:sz w:val="28"/>
          <w:szCs w:val="28"/>
        </w:rPr>
      </w:pPr>
      <w:r>
        <w:rPr>
          <w:rFonts w:ascii="Times New Roman" w:hAnsi="Times New Roman" w:cs="Times New Roman"/>
          <w:sz w:val="28"/>
          <w:szCs w:val="28"/>
        </w:rPr>
        <w:t xml:space="preserve">Pupil voice forms an important part of their provision.  Depending on their age they will be asked for their own views and opinions </w:t>
      </w:r>
      <w:r w:rsidR="000A7009">
        <w:rPr>
          <w:rFonts w:ascii="Times New Roman" w:hAnsi="Times New Roman" w:cs="Times New Roman"/>
          <w:sz w:val="28"/>
          <w:szCs w:val="28"/>
        </w:rPr>
        <w:t>and we will use what they tell us to inform our decisions about their provision.  Older pupils with and Education Health and Care Plan may be part of a person centred review.</w:t>
      </w:r>
    </w:p>
    <w:p w14:paraId="01517B0B" w14:textId="77777777" w:rsidR="007C1FD9" w:rsidRDefault="007C1FD9">
      <w:pPr>
        <w:rPr>
          <w:rFonts w:ascii="Times New Roman" w:hAnsi="Times New Roman" w:cs="Times New Roman"/>
          <w:b/>
          <w:sz w:val="28"/>
          <w:szCs w:val="28"/>
        </w:rPr>
      </w:pPr>
      <w:r>
        <w:rPr>
          <w:rFonts w:ascii="Times New Roman" w:hAnsi="Times New Roman" w:cs="Times New Roman"/>
          <w:b/>
          <w:sz w:val="28"/>
          <w:szCs w:val="28"/>
        </w:rPr>
        <w:lastRenderedPageBreak/>
        <w:t>Q14</w:t>
      </w:r>
      <w:r w:rsidR="000A7009">
        <w:rPr>
          <w:rFonts w:ascii="Times New Roman" w:hAnsi="Times New Roman" w:cs="Times New Roman"/>
          <w:b/>
          <w:sz w:val="28"/>
          <w:szCs w:val="28"/>
        </w:rPr>
        <w:t>.</w:t>
      </w:r>
      <w:r>
        <w:rPr>
          <w:rFonts w:ascii="Times New Roman" w:hAnsi="Times New Roman" w:cs="Times New Roman"/>
          <w:b/>
          <w:sz w:val="28"/>
          <w:szCs w:val="28"/>
        </w:rPr>
        <w:t xml:space="preserve">  How will the school support my child when they move to a new class or school?</w:t>
      </w:r>
    </w:p>
    <w:p w14:paraId="2DEA125D" w14:textId="77777777" w:rsidR="007C1FD9" w:rsidRDefault="007C1FD9">
      <w:pPr>
        <w:rPr>
          <w:rFonts w:ascii="Times New Roman" w:hAnsi="Times New Roman" w:cs="Times New Roman"/>
          <w:sz w:val="28"/>
          <w:szCs w:val="28"/>
        </w:rPr>
      </w:pPr>
      <w:r>
        <w:rPr>
          <w:rFonts w:ascii="Times New Roman" w:hAnsi="Times New Roman" w:cs="Times New Roman"/>
          <w:sz w:val="28"/>
          <w:szCs w:val="28"/>
        </w:rPr>
        <w:t xml:space="preserve">Moving to a new class or school can be challenging, particularly for pupils with SEND.  We therefore aim to make the process as easy as possible for all children.  </w:t>
      </w:r>
    </w:p>
    <w:p w14:paraId="07CF4A90" w14:textId="77777777" w:rsidR="007C1FD9" w:rsidRDefault="007C1FD9">
      <w:pPr>
        <w:rPr>
          <w:rFonts w:ascii="Times New Roman" w:hAnsi="Times New Roman" w:cs="Times New Roman"/>
          <w:sz w:val="28"/>
          <w:szCs w:val="28"/>
        </w:rPr>
      </w:pPr>
      <w:r>
        <w:rPr>
          <w:rFonts w:ascii="Times New Roman" w:hAnsi="Times New Roman" w:cs="Times New Roman"/>
          <w:sz w:val="28"/>
          <w:szCs w:val="28"/>
        </w:rPr>
        <w:t>When your child is moving to a new yea</w:t>
      </w:r>
      <w:r w:rsidR="00F42DEA">
        <w:rPr>
          <w:rFonts w:ascii="Times New Roman" w:hAnsi="Times New Roman" w:cs="Times New Roman"/>
          <w:sz w:val="28"/>
          <w:szCs w:val="28"/>
        </w:rPr>
        <w:t>r group</w:t>
      </w:r>
      <w:r>
        <w:rPr>
          <w:rFonts w:ascii="Times New Roman" w:hAnsi="Times New Roman" w:cs="Times New Roman"/>
          <w:sz w:val="28"/>
          <w:szCs w:val="28"/>
        </w:rPr>
        <w:t xml:space="preserve"> we:</w:t>
      </w:r>
    </w:p>
    <w:p w14:paraId="366C2DF3" w14:textId="77777777" w:rsidR="007C1FD9" w:rsidRDefault="007C1FD9" w:rsidP="007C1FD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share key information between staff so that the new teacher has the appropriate knowledge about each child to support transition,</w:t>
      </w:r>
    </w:p>
    <w:p w14:paraId="6F2B84E0" w14:textId="77777777" w:rsidR="007C1FD9" w:rsidRDefault="007C1FD9" w:rsidP="007C1FD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ensure the one-page profile is updated and details the relevant information about the child,</w:t>
      </w:r>
    </w:p>
    <w:p w14:paraId="7395735E" w14:textId="77777777" w:rsidR="007C1FD9" w:rsidRDefault="007C1FD9" w:rsidP="007C1FD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provide pupils who need it with a transition booklet, containing information about the new year group, new classroom and new teacher,</w:t>
      </w:r>
    </w:p>
    <w:p w14:paraId="4777CFDD" w14:textId="77777777" w:rsidR="007C1FD9" w:rsidRDefault="007C1FD9" w:rsidP="007C1FD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provide pupils who need it with an opportunity to visit the new classroom and meet the class teacher ahead of the whole class transition session.</w:t>
      </w:r>
    </w:p>
    <w:p w14:paraId="5A6E2EB8" w14:textId="77777777" w:rsidR="007C1FD9" w:rsidRDefault="007C1FD9" w:rsidP="007C1FD9">
      <w:pPr>
        <w:rPr>
          <w:rFonts w:ascii="Times New Roman" w:hAnsi="Times New Roman" w:cs="Times New Roman"/>
          <w:sz w:val="28"/>
          <w:szCs w:val="28"/>
        </w:rPr>
      </w:pPr>
      <w:r>
        <w:rPr>
          <w:rFonts w:ascii="Times New Roman" w:hAnsi="Times New Roman" w:cs="Times New Roman"/>
          <w:sz w:val="28"/>
          <w:szCs w:val="28"/>
        </w:rPr>
        <w:t xml:space="preserve">When </w:t>
      </w:r>
      <w:r w:rsidR="00F42DEA">
        <w:rPr>
          <w:rFonts w:ascii="Times New Roman" w:hAnsi="Times New Roman" w:cs="Times New Roman"/>
          <w:sz w:val="28"/>
          <w:szCs w:val="28"/>
        </w:rPr>
        <w:t>your child is moving to a new school we:</w:t>
      </w:r>
    </w:p>
    <w:p w14:paraId="50033617" w14:textId="77777777" w:rsidR="00F42DEA" w:rsidRDefault="00F42DEA" w:rsidP="00F42DE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identify if your child would benefit from additional transition sessions and liaise with the new school to ensure these happen,</w:t>
      </w:r>
    </w:p>
    <w:p w14:paraId="263EE3C1" w14:textId="77777777" w:rsidR="00F42DEA" w:rsidRDefault="00F42DEA" w:rsidP="00F42DE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provide transition support through the school’s Learning Mentor, to prepare them for changes such as different timings during the day and having to travel using public transport,</w:t>
      </w:r>
    </w:p>
    <w:p w14:paraId="55B41CF5" w14:textId="77777777" w:rsidR="00F42DEA" w:rsidRDefault="00F42DEA" w:rsidP="00F42DE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talk to key staff at the new school about things that help your child to learn well and be happy at school.</w:t>
      </w:r>
    </w:p>
    <w:p w14:paraId="79C7C588" w14:textId="77777777" w:rsidR="00F42DEA" w:rsidRDefault="00F42DEA" w:rsidP="00F42DEA">
      <w:pPr>
        <w:rPr>
          <w:rFonts w:ascii="Times New Roman" w:hAnsi="Times New Roman" w:cs="Times New Roman"/>
          <w:b/>
          <w:sz w:val="28"/>
          <w:szCs w:val="28"/>
        </w:rPr>
      </w:pPr>
      <w:r>
        <w:rPr>
          <w:rFonts w:ascii="Times New Roman" w:hAnsi="Times New Roman" w:cs="Times New Roman"/>
          <w:b/>
          <w:sz w:val="28"/>
          <w:szCs w:val="28"/>
        </w:rPr>
        <w:t>Q15. What is the school’ policy for SEN?</w:t>
      </w:r>
    </w:p>
    <w:p w14:paraId="7FF1ED23" w14:textId="77777777" w:rsidR="00F42DEA" w:rsidRDefault="00F42DEA" w:rsidP="00F42DEA">
      <w:pPr>
        <w:rPr>
          <w:rFonts w:ascii="Times New Roman" w:hAnsi="Times New Roman" w:cs="Times New Roman"/>
          <w:sz w:val="28"/>
          <w:szCs w:val="28"/>
        </w:rPr>
      </w:pPr>
      <w:r>
        <w:rPr>
          <w:rFonts w:ascii="Times New Roman" w:hAnsi="Times New Roman" w:cs="Times New Roman"/>
          <w:sz w:val="28"/>
          <w:szCs w:val="28"/>
        </w:rPr>
        <w:t>Our school’s Special Educational Needs and Disability Policy can be found on our Polices and Documents page.</w:t>
      </w:r>
    </w:p>
    <w:p w14:paraId="7F2345EE" w14:textId="77777777" w:rsidR="00F42DEA" w:rsidRDefault="00F42DEA" w:rsidP="00F42DEA">
      <w:pPr>
        <w:rPr>
          <w:rFonts w:ascii="Times New Roman" w:hAnsi="Times New Roman" w:cs="Times New Roman"/>
          <w:b/>
          <w:sz w:val="28"/>
          <w:szCs w:val="28"/>
        </w:rPr>
      </w:pPr>
      <w:r>
        <w:rPr>
          <w:rFonts w:ascii="Times New Roman" w:hAnsi="Times New Roman" w:cs="Times New Roman"/>
          <w:b/>
          <w:sz w:val="28"/>
          <w:szCs w:val="28"/>
        </w:rPr>
        <w:t>Q16. What should I do if I am not happy with the provision for my child?</w:t>
      </w:r>
    </w:p>
    <w:p w14:paraId="073EC329" w14:textId="77777777" w:rsidR="00F42DEA" w:rsidRDefault="00F42DEA" w:rsidP="00F42DEA">
      <w:pPr>
        <w:rPr>
          <w:rFonts w:ascii="Times New Roman" w:hAnsi="Times New Roman" w:cs="Times New Roman"/>
          <w:sz w:val="28"/>
          <w:szCs w:val="28"/>
        </w:rPr>
      </w:pPr>
      <w:r>
        <w:rPr>
          <w:rFonts w:ascii="Times New Roman" w:hAnsi="Times New Roman" w:cs="Times New Roman"/>
          <w:sz w:val="28"/>
          <w:szCs w:val="28"/>
        </w:rPr>
        <w:t xml:space="preserve">If you have a complaint about the school’s provision for your child which cannot be resolved by your child’s class teacher or the SENDCo, please contact </w:t>
      </w:r>
      <w:r w:rsidR="004A1970">
        <w:rPr>
          <w:rFonts w:ascii="Times New Roman" w:hAnsi="Times New Roman" w:cs="Times New Roman"/>
          <w:sz w:val="28"/>
          <w:szCs w:val="28"/>
        </w:rPr>
        <w:t>the Head</w:t>
      </w:r>
      <w:r>
        <w:rPr>
          <w:rFonts w:ascii="Times New Roman" w:hAnsi="Times New Roman" w:cs="Times New Roman"/>
          <w:sz w:val="28"/>
          <w:szCs w:val="28"/>
        </w:rPr>
        <w:t xml:space="preserve"> Teacher, Mrs Aulton.  </w:t>
      </w:r>
      <w:r w:rsidR="004A1970">
        <w:rPr>
          <w:rFonts w:ascii="Times New Roman" w:hAnsi="Times New Roman" w:cs="Times New Roman"/>
          <w:sz w:val="28"/>
          <w:szCs w:val="28"/>
        </w:rPr>
        <w:t>Our school and governing body take complaints seriously and will act upon these on an individual basis.</w:t>
      </w:r>
    </w:p>
    <w:p w14:paraId="0DD1AD93" w14:textId="77777777" w:rsidR="004A1970" w:rsidRDefault="004A1970" w:rsidP="00F42DEA">
      <w:pPr>
        <w:rPr>
          <w:rFonts w:ascii="Times New Roman" w:hAnsi="Times New Roman" w:cs="Times New Roman"/>
          <w:b/>
          <w:sz w:val="28"/>
          <w:szCs w:val="28"/>
        </w:rPr>
      </w:pPr>
      <w:r>
        <w:rPr>
          <w:rFonts w:ascii="Times New Roman" w:hAnsi="Times New Roman" w:cs="Times New Roman"/>
          <w:b/>
          <w:sz w:val="28"/>
          <w:szCs w:val="28"/>
        </w:rPr>
        <w:t>Q17. Where can the Local Authority’s Local Offer be found?</w:t>
      </w:r>
    </w:p>
    <w:p w14:paraId="3FFCA44A" w14:textId="77777777" w:rsidR="00403BDA" w:rsidRDefault="00403BDA" w:rsidP="00F42DEA">
      <w:pPr>
        <w:rPr>
          <w:rFonts w:ascii="Times New Roman" w:hAnsi="Times New Roman" w:cs="Times New Roman"/>
          <w:sz w:val="28"/>
          <w:szCs w:val="28"/>
        </w:rPr>
      </w:pPr>
      <w:r>
        <w:rPr>
          <w:rFonts w:ascii="Times New Roman" w:hAnsi="Times New Roman" w:cs="Times New Roman"/>
          <w:sz w:val="28"/>
          <w:szCs w:val="28"/>
        </w:rPr>
        <w:t>By law, Birmingham Local Authority has to provide information on a website detailing all services available in Birmingham for children with Special Educational Needs and Disabilities.  This information is called The Local Offer.</w:t>
      </w:r>
    </w:p>
    <w:p w14:paraId="5A377416" w14:textId="77777777" w:rsidR="004A1970" w:rsidRPr="00403BDA" w:rsidRDefault="00403BDA" w:rsidP="00F42DEA">
      <w:pPr>
        <w:rPr>
          <w:rFonts w:ascii="Times New Roman" w:hAnsi="Times New Roman" w:cs="Times New Roman"/>
          <w:sz w:val="28"/>
          <w:szCs w:val="28"/>
        </w:rPr>
      </w:pPr>
      <w:r>
        <w:rPr>
          <w:rFonts w:ascii="Times New Roman" w:hAnsi="Times New Roman" w:cs="Times New Roman"/>
          <w:sz w:val="28"/>
          <w:szCs w:val="28"/>
        </w:rPr>
        <w:lastRenderedPageBreak/>
        <w:t xml:space="preserve">Visit: </w:t>
      </w:r>
      <w:hyperlink r:id="rId9" w:history="1">
        <w:r w:rsidRPr="00F53930">
          <w:rPr>
            <w:rStyle w:val="Hyperlink"/>
            <w:rFonts w:ascii="Times New Roman" w:hAnsi="Times New Roman" w:cs="Times New Roman"/>
            <w:sz w:val="28"/>
            <w:szCs w:val="28"/>
          </w:rPr>
          <w:t>https://www.localofferbirmingham.co.uk/</w:t>
        </w:r>
      </w:hyperlink>
      <w:r>
        <w:rPr>
          <w:rFonts w:ascii="Times New Roman" w:hAnsi="Times New Roman" w:cs="Times New Roman"/>
          <w:sz w:val="28"/>
          <w:szCs w:val="28"/>
        </w:rPr>
        <w:t xml:space="preserve">   </w:t>
      </w:r>
    </w:p>
    <w:p w14:paraId="1C6D5B97" w14:textId="77777777" w:rsidR="000A7009" w:rsidRPr="000A7009" w:rsidRDefault="000A7009">
      <w:pPr>
        <w:rPr>
          <w:rFonts w:ascii="Times New Roman" w:hAnsi="Times New Roman" w:cs="Times New Roman"/>
          <w:b/>
          <w:sz w:val="28"/>
          <w:szCs w:val="28"/>
        </w:rPr>
      </w:pPr>
    </w:p>
    <w:p w14:paraId="2A5F8367" w14:textId="77777777" w:rsidR="000A7009" w:rsidRPr="0047459A" w:rsidRDefault="000A7009">
      <w:pPr>
        <w:rPr>
          <w:rFonts w:ascii="Times New Roman" w:hAnsi="Times New Roman" w:cs="Times New Roman"/>
          <w:sz w:val="28"/>
          <w:szCs w:val="28"/>
        </w:rPr>
      </w:pPr>
    </w:p>
    <w:sectPr w:rsidR="000A7009" w:rsidRPr="00474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3E93"/>
    <w:multiLevelType w:val="hybridMultilevel"/>
    <w:tmpl w:val="9242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E5398"/>
    <w:multiLevelType w:val="hybridMultilevel"/>
    <w:tmpl w:val="8D70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C42FD"/>
    <w:multiLevelType w:val="hybridMultilevel"/>
    <w:tmpl w:val="701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C3DBE"/>
    <w:multiLevelType w:val="hybridMultilevel"/>
    <w:tmpl w:val="AEE4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53968"/>
    <w:multiLevelType w:val="hybridMultilevel"/>
    <w:tmpl w:val="FD48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034678">
    <w:abstractNumId w:val="2"/>
  </w:num>
  <w:num w:numId="2" w16cid:durableId="160973704">
    <w:abstractNumId w:val="1"/>
  </w:num>
  <w:num w:numId="3" w16cid:durableId="1106848139">
    <w:abstractNumId w:val="3"/>
  </w:num>
  <w:num w:numId="4" w16cid:durableId="162094135">
    <w:abstractNumId w:val="4"/>
  </w:num>
  <w:num w:numId="5" w16cid:durableId="214488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BF"/>
    <w:rsid w:val="000007C2"/>
    <w:rsid w:val="00083361"/>
    <w:rsid w:val="000A7009"/>
    <w:rsid w:val="00272B25"/>
    <w:rsid w:val="002A0DC3"/>
    <w:rsid w:val="002B46AF"/>
    <w:rsid w:val="002E64EB"/>
    <w:rsid w:val="00312674"/>
    <w:rsid w:val="00341963"/>
    <w:rsid w:val="003A7CC4"/>
    <w:rsid w:val="003E0BA8"/>
    <w:rsid w:val="003E2B7B"/>
    <w:rsid w:val="00403BDA"/>
    <w:rsid w:val="00407BBF"/>
    <w:rsid w:val="0047459A"/>
    <w:rsid w:val="004A1970"/>
    <w:rsid w:val="004C0621"/>
    <w:rsid w:val="004F3570"/>
    <w:rsid w:val="00555E92"/>
    <w:rsid w:val="00680078"/>
    <w:rsid w:val="007C1FD9"/>
    <w:rsid w:val="007E5854"/>
    <w:rsid w:val="008C4775"/>
    <w:rsid w:val="00975E3B"/>
    <w:rsid w:val="009956A0"/>
    <w:rsid w:val="009C0A50"/>
    <w:rsid w:val="009E79C1"/>
    <w:rsid w:val="00AC2564"/>
    <w:rsid w:val="00B6013C"/>
    <w:rsid w:val="00C56845"/>
    <w:rsid w:val="00C61D02"/>
    <w:rsid w:val="00CB10F0"/>
    <w:rsid w:val="00CB6551"/>
    <w:rsid w:val="00CF47D8"/>
    <w:rsid w:val="00DB7232"/>
    <w:rsid w:val="00DF40DB"/>
    <w:rsid w:val="00E01ED3"/>
    <w:rsid w:val="00E229E4"/>
    <w:rsid w:val="00E60F56"/>
    <w:rsid w:val="00E80B4D"/>
    <w:rsid w:val="00EE21C8"/>
    <w:rsid w:val="00EE564D"/>
    <w:rsid w:val="00F36FF8"/>
    <w:rsid w:val="00F42DEA"/>
    <w:rsid w:val="00F55B31"/>
    <w:rsid w:val="00FF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356E"/>
  <w15:chartTrackingRefBased/>
  <w15:docId w15:val="{117D2002-5323-492A-BD99-02A1A54E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56"/>
    <w:pPr>
      <w:ind w:left="720"/>
      <w:contextualSpacing/>
    </w:pPr>
  </w:style>
  <w:style w:type="character" w:styleId="Emphasis">
    <w:name w:val="Emphasis"/>
    <w:basedOn w:val="DefaultParagraphFont"/>
    <w:uiPriority w:val="20"/>
    <w:qFormat/>
    <w:rsid w:val="004F3570"/>
    <w:rPr>
      <w:i/>
      <w:iCs/>
    </w:rPr>
  </w:style>
  <w:style w:type="table" w:styleId="TableGrid">
    <w:name w:val="Table Grid"/>
    <w:basedOn w:val="TableNormal"/>
    <w:uiPriority w:val="39"/>
    <w:rsid w:val="009E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ightersheath.co.uk" TargetMode="External"/><Relationship Id="rId3" Type="http://schemas.openxmlformats.org/officeDocument/2006/relationships/styles" Target="styles.xml"/><Relationship Id="rId7" Type="http://schemas.openxmlformats.org/officeDocument/2006/relationships/hyperlink" Target="mailto:office@hightersheat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calofferbirming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8AE9-C88A-43C6-90D9-97CF3FFE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Lindsay</dc:creator>
  <cp:keywords/>
  <dc:description/>
  <cp:lastModifiedBy>Julie Aulton</cp:lastModifiedBy>
  <cp:revision>2</cp:revision>
  <dcterms:created xsi:type="dcterms:W3CDTF">2023-03-13T16:04:00Z</dcterms:created>
  <dcterms:modified xsi:type="dcterms:W3CDTF">2023-03-13T16:04:00Z</dcterms:modified>
</cp:coreProperties>
</file>